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90DF1" w:rsidR="00D34D4F" w:rsidP="37DFCD7C" w:rsidRDefault="004801D6" w14:paraId="566AC63D" w14:textId="4686CDC7">
      <w:pPr>
        <w:shd w:val="clear" w:color="auto" w:fill="2E74B5" w:themeFill="accent1" w:themeFillShade="BF"/>
        <w:spacing w:after="0" w:line="240" w:lineRule="auto"/>
        <w:textAlignment w:val="baseline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</w:pPr>
      <w:r w:rsidRPr="37DFCD7C" w:rsidR="6E58BDC5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 xml:space="preserve"> </w:t>
      </w:r>
      <w:r w:rsidRPr="37DFCD7C" w:rsidR="004801D6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>The Federation of Bishop Sutton and Stanton Drew</w:t>
      </w:r>
      <w:r w:rsidRPr="37DFCD7C" w:rsidR="00F90DF1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 xml:space="preserve"> </w:t>
      </w:r>
      <w:r w:rsidRPr="37DFCD7C" w:rsidR="00D34D4F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>202</w:t>
      </w:r>
      <w:r w:rsidRPr="37DFCD7C" w:rsidR="54EDB0B9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>1</w:t>
      </w:r>
      <w:r w:rsidRPr="37DFCD7C" w:rsidR="00D34D4F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 xml:space="preserve"> –</w:t>
      </w:r>
      <w:r w:rsidRPr="37DFCD7C" w:rsidR="00B311C6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 xml:space="preserve"> 2</w:t>
      </w:r>
      <w:r w:rsidRPr="37DFCD7C" w:rsidR="665862A1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 xml:space="preserve">2</w:t>
      </w:r>
      <w:r w:rsidRPr="37DFCD7C" w:rsidR="00B311C6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 xml:space="preserve"> </w:t>
      </w:r>
      <w:r w:rsidRPr="37DFCD7C" w:rsidR="74DA2C01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 xml:space="preserve">Home </w:t>
      </w:r>
      <w:r w:rsidRPr="37DFCD7C" w:rsidR="00B311C6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 xml:space="preserve">Learning </w:t>
      </w:r>
      <w:r w:rsidRPr="37DFCD7C" w:rsidR="00D34D4F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FFFFFF" w:themeColor="background1"/>
          <w:sz w:val="28"/>
          <w:szCs w:val="28"/>
          <w:bdr w:val="none" w:color="auto" w:sz="0" w:space="0" w:frame="1"/>
          <w:lang w:eastAsia="en-GB"/>
        </w:rPr>
        <w:t>Planning</w:t>
      </w:r>
    </w:p>
    <w:p w:rsidRPr="00CF5BD5" w:rsidR="00B311C6" w:rsidP="004801D6" w:rsidRDefault="00B311C6" w14:paraId="0A37501D" w14:textId="76A81849">
      <w:pPr>
        <w:shd w:val="clear" w:color="auto" w:fill="2E74B5" w:themeFill="accent1" w:themeFillShade="BF"/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F90DF1" w:rsidR="00D34D4F" w:rsidP="004801D6" w:rsidRDefault="00D34D4F" w14:paraId="7A91815C" w14:textId="77777777">
      <w:pPr>
        <w:shd w:val="clear" w:color="auto" w:fill="2E74B5" w:themeFill="accent1" w:themeFillShade="BF"/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iCs/>
          <w:color w:val="FFFFFF" w:themeColor="background1"/>
          <w:sz w:val="28"/>
          <w:szCs w:val="28"/>
          <w:bdr w:val="none" w:color="auto" w:sz="0" w:space="0" w:frame="1"/>
          <w:lang w:eastAsia="en-GB"/>
        </w:rPr>
      </w:pPr>
      <w:r w:rsidRPr="00F90DF1">
        <w:rPr>
          <w:rFonts w:eastAsia="Times New Roman" w:asciiTheme="majorHAnsi" w:hAnsiTheme="majorHAnsi" w:cstheme="majorHAnsi"/>
          <w:b/>
          <w:iCs/>
          <w:color w:val="FFFFFF" w:themeColor="background1"/>
          <w:sz w:val="28"/>
          <w:szCs w:val="28"/>
          <w:bdr w:val="none" w:color="auto" w:sz="0" w:space="0" w:frame="1"/>
          <w:lang w:eastAsia="en-GB"/>
        </w:rPr>
        <w:t xml:space="preserve">What did we learn from lockdown in the </w:t>
      </w:r>
      <w:proofErr w:type="gramStart"/>
      <w:r w:rsidRPr="00F90DF1">
        <w:rPr>
          <w:rFonts w:eastAsia="Times New Roman" w:asciiTheme="majorHAnsi" w:hAnsiTheme="majorHAnsi" w:cstheme="majorHAnsi"/>
          <w:b/>
          <w:iCs/>
          <w:color w:val="FFFFFF" w:themeColor="background1"/>
          <w:sz w:val="28"/>
          <w:szCs w:val="28"/>
          <w:bdr w:val="none" w:color="auto" w:sz="0" w:space="0" w:frame="1"/>
          <w:lang w:eastAsia="en-GB"/>
        </w:rPr>
        <w:t>Spring</w:t>
      </w:r>
      <w:proofErr w:type="gramEnd"/>
      <w:r w:rsidRPr="00F90DF1">
        <w:rPr>
          <w:rFonts w:eastAsia="Times New Roman" w:asciiTheme="majorHAnsi" w:hAnsiTheme="majorHAnsi" w:cstheme="majorHAnsi"/>
          <w:b/>
          <w:iCs/>
          <w:color w:val="FFFFFF" w:themeColor="background1"/>
          <w:sz w:val="28"/>
          <w:szCs w:val="28"/>
          <w:bdr w:val="none" w:color="auto" w:sz="0" w:space="0" w:frame="1"/>
          <w:lang w:eastAsia="en-GB"/>
        </w:rPr>
        <w:t>/ Summer terms 2020?</w:t>
      </w:r>
    </w:p>
    <w:p w:rsidRPr="00CF5BD5" w:rsidR="00D34D4F" w:rsidP="00527D53" w:rsidRDefault="00D34D4F" w14:paraId="5DAB6C7B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CF5BD5" w:rsidR="00D34D4F" w:rsidP="09034520" w:rsidRDefault="00D34D4F" w14:paraId="176F284B" w14:textId="3384CF0A">
      <w:p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09034520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Although we, at first, felt distanced from our pupils, </w:t>
      </w:r>
      <w:r w:rsidRPr="09034520" w:rsidR="097A458C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by </w:t>
      </w:r>
      <w:r w:rsidRPr="09034520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using techno</w:t>
      </w:r>
      <w:r w:rsidRPr="09034520" w:rsidR="00CF5BD5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logy teachers quickly developed our school offer to include: </w:t>
      </w:r>
    </w:p>
    <w:p w:rsidR="00D34D4F" w:rsidP="00527D53" w:rsidRDefault="00D34D4F" w14:paraId="02EB378F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="00CF5BD5" w:rsidP="00527D53" w:rsidRDefault="00CF5BD5" w14:paraId="65B45C06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</w:pPr>
      <w:r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  <w:t>Pastoral Support</w:t>
      </w:r>
    </w:p>
    <w:p w:rsidRPr="00CF5BD5" w:rsidR="00CF5BD5" w:rsidP="00CF5BD5" w:rsidRDefault="00CF5BD5" w14:paraId="6D410612" w14:textId="15D26AB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asciiTheme="majorHAnsi" w:hAnsiTheme="majorHAnsi" w:cstheme="majorHAnsi"/>
          <w:i/>
          <w:iCs/>
          <w:color w:val="5F6D80"/>
          <w:sz w:val="24"/>
          <w:szCs w:val="24"/>
          <w:bdr w:val="none" w:color="auto" w:sz="0" w:space="0" w:frame="1"/>
          <w:lang w:eastAsia="en-GB"/>
        </w:rPr>
      </w:pPr>
      <w:r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  <w:t>Group and whole class pastoral opportunities for all pupils</w:t>
      </w:r>
      <w:r w:rsidR="004801D6"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  <w:t xml:space="preserve"> through </w:t>
      </w:r>
      <w:proofErr w:type="spellStart"/>
      <w:r w:rsidR="004801D6"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  <w:t>MSTeams</w:t>
      </w:r>
      <w:proofErr w:type="spellEnd"/>
    </w:p>
    <w:p w:rsidRPr="00CF5BD5" w:rsidR="00CF5BD5" w:rsidP="00CF5BD5" w:rsidRDefault="00CF5BD5" w14:paraId="16DE821E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asciiTheme="majorHAnsi" w:hAnsiTheme="majorHAnsi" w:cstheme="majorHAnsi"/>
          <w:i/>
          <w:iCs/>
          <w:color w:val="5F6D80"/>
          <w:sz w:val="24"/>
          <w:szCs w:val="24"/>
          <w:bdr w:val="none" w:color="auto" w:sz="0" w:space="0" w:frame="1"/>
          <w:lang w:eastAsia="en-GB"/>
        </w:rPr>
      </w:pPr>
      <w:r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  <w:t>Phone calls to families and children</w:t>
      </w:r>
    </w:p>
    <w:p w:rsidRPr="004801D6" w:rsidR="00CF5BD5" w:rsidP="00CF5BD5" w:rsidRDefault="004801D6" w14:paraId="2C79B492" w14:textId="4B69149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asciiTheme="majorHAnsi" w:hAnsiTheme="majorHAnsi" w:cstheme="majorHAnsi"/>
          <w:i/>
          <w:iCs/>
          <w:color w:val="5F6D80"/>
          <w:sz w:val="24"/>
          <w:szCs w:val="24"/>
          <w:bdr w:val="none" w:color="auto" w:sz="0" w:space="0" w:frame="1"/>
          <w:lang w:eastAsia="en-GB"/>
        </w:rPr>
      </w:pPr>
      <w:proofErr w:type="spellStart"/>
      <w:r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  <w:t>ClassDojo</w:t>
      </w:r>
      <w:proofErr w:type="spellEnd"/>
      <w:r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  <w:t xml:space="preserve"> to communicate directly with </w:t>
      </w:r>
      <w:proofErr w:type="spellStart"/>
      <w:r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  <w:t>classteachers</w:t>
      </w:r>
      <w:proofErr w:type="spellEnd"/>
    </w:p>
    <w:p w:rsidRPr="00D34D4F" w:rsidR="004801D6" w:rsidP="00CF5BD5" w:rsidRDefault="004801D6" w14:paraId="19480E7F" w14:textId="51D8DCB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asciiTheme="majorHAnsi" w:hAnsiTheme="majorHAnsi" w:cstheme="majorHAnsi"/>
          <w:i/>
          <w:iCs/>
          <w:color w:val="5F6D80"/>
          <w:sz w:val="24"/>
          <w:szCs w:val="24"/>
          <w:bdr w:val="none" w:color="auto" w:sz="0" w:space="0" w:frame="1"/>
          <w:lang w:eastAsia="en-GB"/>
        </w:rPr>
      </w:pPr>
      <w:r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  <w:t>In school provision for most vulnerable children</w:t>
      </w:r>
    </w:p>
    <w:p w:rsidR="00CF5BD5" w:rsidP="00527D53" w:rsidRDefault="00CF5BD5" w14:paraId="6A05A809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CF5BD5" w:rsidR="00CF5BD5" w:rsidP="09034520" w:rsidRDefault="00CF5BD5" w14:paraId="588F4023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09034520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Academic Support</w:t>
      </w:r>
    </w:p>
    <w:p w:rsidR="004801D6" w:rsidP="1C342AE2" w:rsidRDefault="004801D6" w14:paraId="081107AC" w14:textId="70C8E9B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1C342AE2" w:rsidR="004801D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Work set and returned using </w:t>
      </w:r>
      <w:r w:rsidRPr="1C342AE2" w:rsidR="004801D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ClassDojo</w:t>
      </w:r>
      <w:r w:rsidRPr="1C342AE2" w:rsidR="523FFC99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/MS Teams</w:t>
      </w:r>
    </w:p>
    <w:p w:rsidRPr="00CF5BD5" w:rsidR="00D34D4F" w:rsidP="05CF92BF" w:rsidRDefault="77518E60" w14:paraId="696427C5" w14:textId="0798B2D3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05CF92BF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L</w:t>
      </w:r>
      <w:r w:rsidRPr="05CF92BF" w:rsidR="00D34D4F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essons through Oak National Academy</w:t>
      </w:r>
    </w:p>
    <w:p w:rsidRPr="00CF5BD5" w:rsidR="00CF5BD5" w:rsidP="05CF92BF" w:rsidRDefault="00CF5BD5" w14:paraId="55477BEB" w14:textId="7F380D20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05CF92BF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Individ</w:t>
      </w:r>
      <w:r w:rsidRPr="05CF92BF" w:rsidR="2629F77F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u</w:t>
      </w:r>
      <w:r w:rsidRPr="05CF92BF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al learning packs for children </w:t>
      </w:r>
      <w:r w:rsidR="004801D6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with limited access to internet</w:t>
      </w:r>
    </w:p>
    <w:p w:rsidR="00D34D4F" w:rsidP="5DE8F169" w:rsidRDefault="00296411" w14:paraId="7127C357" w14:textId="7C62EF1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Set tasks for children to complete</w:t>
      </w:r>
      <w:r w:rsidRPr="5DE8F169" w:rsidR="2A39B3B2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across all curriculum areas</w:t>
      </w:r>
    </w:p>
    <w:p w:rsidRPr="004801D6" w:rsidR="004801D6" w:rsidP="1C342AE2" w:rsidRDefault="004801D6" w14:paraId="7A7B4F4C" w14:textId="007E99A0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color w:val="5F6D80"/>
          <w:sz w:val="24"/>
          <w:szCs w:val="24"/>
          <w:bdr w:val="none" w:color="auto" w:sz="0" w:space="0" w:frame="1"/>
          <w:lang w:eastAsia="en-GB"/>
        </w:rPr>
      </w:pPr>
      <w:r w:rsidRPr="1C342AE2" w:rsidR="004801D6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>ClassDojo</w:t>
      </w:r>
      <w:r w:rsidRPr="1C342AE2" w:rsidR="638C9152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>/MS Teams</w:t>
      </w:r>
      <w:r w:rsidRPr="1C342AE2" w:rsidR="004801D6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 xml:space="preserve"> to communicate directly with </w:t>
      </w:r>
      <w:proofErr w:type="spellStart"/>
      <w:r w:rsidRPr="1C342AE2" w:rsidR="004801D6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>classteachers</w:t>
      </w:r>
      <w:proofErr w:type="spellEnd"/>
    </w:p>
    <w:p w:rsidR="00D34D4F" w:rsidP="09034520" w:rsidRDefault="00D34D4F" w14:paraId="72A3D3EC" w14:textId="245C891A">
      <w:pPr>
        <w:spacing w:after="0" w:line="240" w:lineRule="auto"/>
        <w:textAlignment w:val="baseline"/>
        <w:rPr>
          <w:rFonts w:eastAsia="Times New Roman" w:asciiTheme="majorHAnsi" w:hAnsiTheme="majorHAnsi" w:cstheme="majorBidi"/>
          <w:i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190D9F" w:rsidR="00CF5BD5" w:rsidP="05CF92BF" w:rsidRDefault="00190D9F" w14:paraId="2C78B52A" w14:textId="57BD23DB">
      <w:p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05CF92BF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This offer evolved over the lockdown and represented a growing understanding of the technology available to us whilst acknowledging that teaching remotely will not be the same as teaching in the classroom. </w:t>
      </w:r>
    </w:p>
    <w:p w:rsidR="00B311C6" w:rsidP="05CF92BF" w:rsidRDefault="00B311C6" w14:paraId="0E27B00A" w14:textId="657C57E7">
      <w:p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F90DF1" w:rsidR="00B311C6" w:rsidP="004801D6" w:rsidRDefault="00B311C6" w14:paraId="71B1959C" w14:textId="77777777">
      <w:pPr>
        <w:shd w:val="clear" w:color="auto" w:fill="2E74B5" w:themeFill="accent1" w:themeFillShade="BF"/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color w:val="FFFFFF" w:themeColor="background1"/>
          <w:sz w:val="28"/>
          <w:szCs w:val="28"/>
          <w:lang w:eastAsia="en-GB"/>
        </w:rPr>
      </w:pPr>
      <w:r w:rsidRPr="00F90DF1">
        <w:rPr>
          <w:rFonts w:eastAsia="Times New Roman" w:asciiTheme="majorHAnsi" w:hAnsiTheme="majorHAnsi" w:cstheme="majorHAnsi"/>
          <w:b/>
          <w:iCs/>
          <w:color w:val="FFFFFF" w:themeColor="background1"/>
          <w:sz w:val="28"/>
          <w:szCs w:val="28"/>
          <w:bdr w:val="none" w:color="auto" w:sz="0" w:space="0" w:frame="1"/>
          <w:lang w:eastAsia="en-GB"/>
        </w:rPr>
        <w:t>What are we aiming to achieve through our remote teaching? </w:t>
      </w:r>
    </w:p>
    <w:p w:rsidR="00190D9F" w:rsidP="00527D53" w:rsidRDefault="00190D9F" w14:paraId="60061E4C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="00190D9F" w:rsidP="05CF92BF" w:rsidRDefault="004801D6" w14:paraId="3771EA29" w14:textId="0D3684FA">
      <w:p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W</w:t>
      </w:r>
      <w:r w:rsidRPr="05CF92BF" w:rsidR="00190D9F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e need to ensure that our remote learning offer is</w:t>
      </w:r>
      <w:r w:rsidRPr="05CF92BF" w:rsidR="00D42C13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: </w:t>
      </w:r>
    </w:p>
    <w:p w:rsidR="00190D9F" w:rsidP="00527D53" w:rsidRDefault="00190D9F" w14:paraId="44EAFD9C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D42C13" w:rsidR="00190D9F" w:rsidP="00D42C13" w:rsidRDefault="00190D9F" w14:paraId="67224142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iCs/>
          <w:color w:val="5F6D80"/>
          <w:sz w:val="24"/>
          <w:szCs w:val="24"/>
          <w:bdr w:val="none" w:color="auto" w:sz="0" w:space="0" w:frame="1"/>
          <w:lang w:eastAsia="en-GB"/>
        </w:rPr>
      </w:pPr>
      <w:r w:rsidRPr="00D42C13">
        <w:rPr>
          <w:rFonts w:eastAsia="Times New Roman" w:asciiTheme="majorHAnsi" w:hAnsiTheme="majorHAnsi" w:cstheme="majorHAnsi"/>
          <w:b/>
          <w:iCs/>
          <w:color w:val="5F6D80"/>
          <w:sz w:val="24"/>
          <w:szCs w:val="24"/>
          <w:bdr w:val="none" w:color="auto" w:sz="0" w:space="0" w:frame="1"/>
          <w:lang w:eastAsia="en-GB"/>
        </w:rPr>
        <w:t>Easy to access</w:t>
      </w:r>
    </w:p>
    <w:p w:rsidR="00D42C13" w:rsidP="714A242E" w:rsidRDefault="00D42C13" w14:paraId="3ABC706A" w14:textId="5CC4096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714A242E" w:rsidR="00D42C13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Children have access to Teams</w:t>
      </w:r>
      <w:r w:rsidRPr="714A242E" w:rsidR="004801D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/</w:t>
      </w:r>
      <w:r w:rsidRPr="714A242E" w:rsidR="004801D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ClassDojo</w:t>
      </w:r>
      <w:r w:rsidRPr="714A242E" w:rsidR="00D42C13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and appropr</w:t>
      </w:r>
      <w:r w:rsidRPr="714A242E" w:rsidR="0BC72619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ia</w:t>
      </w:r>
      <w:r w:rsidRPr="714A242E" w:rsidR="00D42C13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te hardware to access online learning</w:t>
      </w:r>
    </w:p>
    <w:p w:rsidR="00D42C13" w:rsidP="5DE8F169" w:rsidRDefault="00D42C13" w14:paraId="180D788B" w14:textId="09B41214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Staff have appropr</w:t>
      </w:r>
      <w:r w:rsidRPr="5DE8F169" w:rsidR="37C9A57E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iat</w:t>
      </w: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e training and confidence to deliver remotely</w:t>
      </w:r>
    </w:p>
    <w:p w:rsidR="39111E7C" w:rsidP="714A242E" w:rsidRDefault="39111E7C" w14:paraId="447777B5" w14:textId="469D17D2">
      <w:pPr>
        <w:pStyle w:val="ListParagraph"/>
        <w:numPr>
          <w:ilvl w:val="0"/>
          <w:numId w:val="7"/>
        </w:numPr>
        <w:spacing w:after="0" w:line="240" w:lineRule="auto"/>
        <w:rPr>
          <w:color w:val="5F6D80"/>
          <w:sz w:val="24"/>
          <w:szCs w:val="24"/>
          <w:lang w:eastAsia="en-GB"/>
        </w:rPr>
      </w:pPr>
      <w:r w:rsidRPr="714A242E" w:rsidR="39111E7C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Parents </w:t>
      </w:r>
      <w:r w:rsidRPr="714A242E" w:rsidR="004B0BF7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are provided with </w:t>
      </w:r>
      <w:proofErr w:type="spellStart"/>
      <w:r w:rsidRPr="714A242E" w:rsidR="004B0BF7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>MSTeams</w:t>
      </w:r>
      <w:proofErr w:type="spellEnd"/>
      <w:r w:rsidRPr="714A242E" w:rsidR="004B0BF7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 logins for their children and training can be provided if needed</w:t>
      </w:r>
    </w:p>
    <w:p w:rsidR="00F90DF1" w:rsidP="00F90DF1" w:rsidRDefault="00F90DF1" w14:paraId="4B94D5A5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D42C13" w:rsidR="00190D9F" w:rsidP="00F90DF1" w:rsidRDefault="00190D9F" w14:paraId="423562A8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iCs/>
          <w:color w:val="5F6D80"/>
          <w:sz w:val="24"/>
          <w:szCs w:val="24"/>
          <w:bdr w:val="none" w:color="auto" w:sz="0" w:space="0" w:frame="1"/>
          <w:lang w:eastAsia="en-GB"/>
        </w:rPr>
      </w:pPr>
      <w:r w:rsidRPr="00D42C13">
        <w:rPr>
          <w:rFonts w:eastAsia="Times New Roman" w:asciiTheme="majorHAnsi" w:hAnsiTheme="majorHAnsi" w:cstheme="majorHAnsi"/>
          <w:b/>
          <w:iCs/>
          <w:color w:val="5F6D80"/>
          <w:sz w:val="24"/>
          <w:szCs w:val="24"/>
          <w:bdr w:val="none" w:color="auto" w:sz="0" w:space="0" w:frame="1"/>
          <w:lang w:eastAsia="en-GB"/>
        </w:rPr>
        <w:t>Harder to stop</w:t>
      </w:r>
    </w:p>
    <w:p w:rsidR="00D42C13" w:rsidP="05CF92BF" w:rsidRDefault="00D42C13" w14:paraId="203FB181" w14:textId="58B69BEB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05CF92BF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Our curriculum continues in the even</w:t>
      </w:r>
      <w:r w:rsidRPr="05CF92BF" w:rsidR="2E13B37A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t</w:t>
      </w:r>
      <w:r w:rsidRPr="05CF92BF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of individual, class or whole school closures</w:t>
      </w:r>
    </w:p>
    <w:p w:rsidR="00D42C13" w:rsidP="5DE8F169" w:rsidRDefault="00D42C13" w14:paraId="30FFA812" w14:textId="2E1FC13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A structured timetable</w:t>
      </w:r>
      <w:r w:rsidRPr="5DE8F169" w:rsidR="65A85A5F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, </w:t>
      </w:r>
      <w:r w:rsidR="004801D6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closely </w:t>
      </w: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following that in school</w:t>
      </w:r>
      <w:r w:rsidRPr="5DE8F169" w:rsidR="35ACDF3C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,</w:t>
      </w: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will give children a structure they are familiar with and will support them to be on task and limit distractions from the home. </w:t>
      </w:r>
    </w:p>
    <w:p w:rsidR="00DA4CB1" w:rsidP="714A242E" w:rsidRDefault="00DA4CB1" w14:paraId="540BA745" w14:textId="17816B7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714A242E" w:rsidR="00DA4CB1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Ensure that all teaching sequences </w:t>
      </w:r>
      <w:r w:rsidRPr="714A242E" w:rsidR="2A072C45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in the event of class closures </w:t>
      </w:r>
      <w:r w:rsidRPr="714A242E" w:rsidR="00DA4CB1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have high quality teacher input and explanations</w:t>
      </w:r>
      <w:r w:rsidRPr="714A242E" w:rsidR="13F51C73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;</w:t>
      </w:r>
      <w:r w:rsidRPr="714A242E" w:rsidR="00DA4CB1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opportunities for children to apply learning</w:t>
      </w:r>
      <w:r w:rsidRPr="714A242E" w:rsidR="161B787B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;</w:t>
      </w:r>
      <w:r w:rsidRPr="714A242E" w:rsidR="00DA4CB1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learning is assessed </w:t>
      </w:r>
      <w:r w:rsidRPr="714A242E" w:rsidR="63701A7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through submitted </w:t>
      </w:r>
      <w:r w:rsidRPr="714A242E" w:rsidR="00DA4CB1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w</w:t>
      </w:r>
      <w:r w:rsidRPr="714A242E" w:rsidR="7D391BC5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ork and feedback is given</w:t>
      </w:r>
      <w:r w:rsidRPr="714A242E" w:rsidR="58A816A5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; </w:t>
      </w:r>
      <w:r w:rsidRPr="714A242E" w:rsidR="004801D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low stakes quizzes and frequent opportunities to review </w:t>
      </w:r>
      <w:r w:rsidRPr="714A242E" w:rsidR="00406A51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and revise </w:t>
      </w:r>
      <w:r w:rsidRPr="714A242E" w:rsidR="004801D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learning.</w:t>
      </w:r>
    </w:p>
    <w:p w:rsidR="00F90DF1" w:rsidP="00F90DF1" w:rsidRDefault="00F90DF1" w14:paraId="3DEEC669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D42C13" w:rsidR="00190D9F" w:rsidP="00F90DF1" w:rsidRDefault="00190D9F" w14:paraId="2DE509DC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iCs/>
          <w:color w:val="5F6D80"/>
          <w:sz w:val="24"/>
          <w:szCs w:val="24"/>
          <w:bdr w:val="none" w:color="auto" w:sz="0" w:space="0" w:frame="1"/>
          <w:lang w:eastAsia="en-GB"/>
        </w:rPr>
      </w:pPr>
      <w:r w:rsidRPr="00D42C13">
        <w:rPr>
          <w:rFonts w:eastAsia="Times New Roman" w:asciiTheme="majorHAnsi" w:hAnsiTheme="majorHAnsi" w:cstheme="majorHAnsi"/>
          <w:b/>
          <w:iCs/>
          <w:color w:val="5F6D80"/>
          <w:sz w:val="24"/>
          <w:szCs w:val="24"/>
          <w:bdr w:val="none" w:color="auto" w:sz="0" w:space="0" w:frame="1"/>
          <w:lang w:eastAsia="en-GB"/>
        </w:rPr>
        <w:t>Easier to restart</w:t>
      </w:r>
    </w:p>
    <w:p w:rsidR="00D42C13" w:rsidP="5DE8F169" w:rsidRDefault="00D42C13" w14:paraId="0238B799" w14:textId="330D11D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We </w:t>
      </w:r>
      <w:r w:rsidRPr="5DE8F169" w:rsidR="00F90DF1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aim to create curriculum continuity with our </w:t>
      </w: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remote learning offer </w:t>
      </w:r>
      <w:r w:rsidRPr="5DE8F169" w:rsidR="00F90DF1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so </w:t>
      </w: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that</w:t>
      </w:r>
      <w:r w:rsidRPr="5DE8F169" w:rsidR="00F90DF1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it </w:t>
      </w: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can be picked up again</w:t>
      </w:r>
      <w:r w:rsidRPr="5DE8F169" w:rsidR="5239A526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,</w:t>
      </w: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in school</w:t>
      </w:r>
      <w:r w:rsidRPr="5DE8F169" w:rsidR="0337FEB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,</w:t>
      </w: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when individuals</w:t>
      </w:r>
      <w:r w:rsidRPr="5DE8F169" w:rsidR="00F90DF1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or c</w:t>
      </w: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>lasses return</w:t>
      </w:r>
      <w:r w:rsidRPr="5DE8F169" w:rsidR="00F90DF1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to face to face teaching</w:t>
      </w:r>
      <w:r w:rsidRPr="5DE8F169"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. </w:t>
      </w:r>
    </w:p>
    <w:p w:rsidR="00D42C13" w:rsidP="714A242E" w:rsidRDefault="00D42C13" w14:paraId="63EAC321" w14:textId="195CF59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714A242E" w:rsidR="4CCF9814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With whole classes closed, o</w:t>
      </w:r>
      <w:r w:rsidRPr="714A242E" w:rsidR="00D42C13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pportunities for additional support and teacher input that reduces misconceptions</w:t>
      </w:r>
      <w:r w:rsidRPr="714A242E" w:rsidR="47C3F21F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, </w:t>
      </w:r>
      <w:r w:rsidRPr="714A242E" w:rsidR="00D42C13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and difficulties</w:t>
      </w:r>
      <w:r w:rsidRPr="714A242E" w:rsidR="5BCB0DF5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, s</w:t>
      </w:r>
      <w:r w:rsidRPr="714A242E" w:rsidR="00D42C13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o children’s learning journe</w:t>
      </w:r>
      <w:r w:rsidRPr="714A242E" w:rsidR="00F90DF1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ys aren’t halted by </w:t>
      </w:r>
      <w:r w:rsidRPr="714A242E" w:rsidR="30A4C5C3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barriers to progress</w:t>
      </w:r>
      <w:r w:rsidRPr="714A242E" w:rsidR="00D42C13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. </w:t>
      </w:r>
    </w:p>
    <w:p w:rsidRPr="00190D9F" w:rsidR="00D42C13" w:rsidP="2B047F4B" w:rsidRDefault="00D42C13" w14:paraId="6E755D48" w14:textId="4782126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</w:pPr>
      <w:r w:rsidRPr="2B047F4B" w:rsidR="74FBB9A5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 xml:space="preserve">O</w:t>
      </w:r>
      <w:r w:rsidRPr="2B047F4B" w:rsidR="00D42C13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 xml:space="preserve">pportunities for assessment and feedback to enable both teachers and children to have a clear understanding of their current learning. </w:t>
      </w:r>
    </w:p>
    <w:p w:rsidR="2B047F4B" w:rsidP="2B047F4B" w:rsidRDefault="2B047F4B" w14:paraId="75EC19F5" w14:textId="52E6B4FA">
      <w:pPr>
        <w:pStyle w:val="Normal"/>
        <w:spacing w:after="0" w:line="240" w:lineRule="auto"/>
        <w:ind w:left="0"/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lang w:eastAsia="en-GB"/>
        </w:rPr>
      </w:pPr>
    </w:p>
    <w:p w:rsidR="0172AC1C" w:rsidP="2B047F4B" w:rsidRDefault="0172AC1C" w14:paraId="3492D23D" w14:textId="36203BFC">
      <w:pPr>
        <w:pStyle w:val="Normal"/>
        <w:spacing w:after="0" w:line="240" w:lineRule="auto"/>
        <w:ind w:left="0"/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lang w:eastAsia="en-GB"/>
        </w:rPr>
      </w:pPr>
      <w:r w:rsidRPr="2B047F4B" w:rsidR="0172AC1C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5F6D80"/>
          <w:sz w:val="24"/>
          <w:szCs w:val="24"/>
          <w:lang w:eastAsia="en-GB"/>
        </w:rPr>
        <w:t>Ambitious</w:t>
      </w:r>
    </w:p>
    <w:p w:rsidR="0172AC1C" w:rsidP="2B047F4B" w:rsidRDefault="0172AC1C" w14:paraId="40A91C7B" w14:textId="33C39AC6">
      <w:pPr>
        <w:pStyle w:val="ListParagraph"/>
        <w:numPr>
          <w:ilvl w:val="0"/>
          <w:numId w:val="9"/>
        </w:num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5F6D80"/>
          <w:sz w:val="24"/>
          <w:szCs w:val="24"/>
          <w:lang w:eastAsia="en-GB"/>
        </w:rPr>
      </w:pPr>
      <w:r w:rsidRPr="1443A688" w:rsidR="0172AC1C">
        <w:rPr>
          <w:rFonts w:ascii="Calibri Light" w:hAnsi="Calibri Light" w:eastAsia="Times New Roman" w:cs="Calibri Light" w:asciiTheme="majorAscii" w:hAnsiTheme="majorAscii" w:cstheme="majorAscii"/>
          <w:b w:val="0"/>
          <w:bCs w:val="0"/>
          <w:color w:val="5F6D80"/>
          <w:sz w:val="24"/>
          <w:szCs w:val="24"/>
          <w:lang w:eastAsia="en-GB"/>
        </w:rPr>
        <w:t>This plan is both ambitious and aspirational. There may well be circumstances such as staff illness which inhibit the full delivery of this plan</w:t>
      </w:r>
      <w:r w:rsidRPr="1443A688" w:rsidR="2D8B6F5A">
        <w:rPr>
          <w:rFonts w:ascii="Calibri Light" w:hAnsi="Calibri Light" w:eastAsia="Times New Roman" w:cs="Calibri Light" w:asciiTheme="majorAscii" w:hAnsiTheme="majorAscii" w:cstheme="majorAscii"/>
          <w:b w:val="0"/>
          <w:bCs w:val="0"/>
          <w:color w:val="5F6D80"/>
          <w:sz w:val="24"/>
          <w:szCs w:val="24"/>
          <w:lang w:eastAsia="en-GB"/>
        </w:rPr>
        <w:t>. However, we will do our utmost to ensure we meet our stated aims.</w:t>
      </w:r>
    </w:p>
    <w:p w:rsidR="0FBAF466" w:rsidP="1443A688" w:rsidRDefault="0FBAF466" w14:paraId="2552DAF5" w14:textId="21D2F737">
      <w:pPr>
        <w:pStyle w:val="ListParagraph"/>
        <w:numPr>
          <w:ilvl w:val="0"/>
          <w:numId w:val="9"/>
        </w:numPr>
        <w:spacing w:after="0" w:line="240" w:lineRule="auto"/>
        <w:rPr>
          <w:b w:val="1"/>
          <w:bCs w:val="1"/>
          <w:color w:val="5F6D80"/>
          <w:sz w:val="24"/>
          <w:szCs w:val="24"/>
          <w:lang w:eastAsia="en-GB"/>
        </w:rPr>
      </w:pPr>
      <w:r w:rsidRPr="1443A688" w:rsidR="0FBAF466">
        <w:rPr>
          <w:rFonts w:ascii="Calibri Light" w:hAnsi="Calibri Light" w:eastAsia="Times New Roman" w:cs="Calibri Light" w:asciiTheme="majorAscii" w:hAnsiTheme="majorAscii" w:cstheme="majorAscii"/>
          <w:b w:val="0"/>
          <w:bCs w:val="0"/>
          <w:color w:val="5F6D80"/>
          <w:sz w:val="24"/>
          <w:szCs w:val="24"/>
          <w:lang w:eastAsia="en-GB"/>
        </w:rPr>
        <w:t>This home learning offer may change as guidelines for isolation change</w:t>
      </w:r>
      <w:r w:rsidRPr="1443A688" w:rsidR="079F5C4B">
        <w:rPr>
          <w:rFonts w:ascii="Calibri Light" w:hAnsi="Calibri Light" w:eastAsia="Times New Roman" w:cs="Calibri Light" w:asciiTheme="majorAscii" w:hAnsiTheme="majorAscii" w:cstheme="majorAscii"/>
          <w:b w:val="0"/>
          <w:bCs w:val="0"/>
          <w:color w:val="5F6D80"/>
          <w:sz w:val="24"/>
          <w:szCs w:val="24"/>
          <w:lang w:eastAsia="en-GB"/>
        </w:rPr>
        <w:t xml:space="preserve"> and we adapt to developments.</w:t>
      </w:r>
    </w:p>
    <w:p w:rsidR="2B047F4B" w:rsidP="2B047F4B" w:rsidRDefault="2B047F4B" w14:paraId="256A4CF9" w14:textId="7A45222B">
      <w:pPr>
        <w:pStyle w:val="Normal"/>
        <w:spacing w:after="0" w:line="240" w:lineRule="auto"/>
        <w:ind w:left="0"/>
        <w:rPr>
          <w:rFonts w:ascii="Calibri Light" w:hAnsi="Calibri Light" w:eastAsia="Times New Roman" w:cs="Calibri Light" w:asciiTheme="majorAscii" w:hAnsiTheme="majorAscii" w:cstheme="majorAscii"/>
          <w:b w:val="0"/>
          <w:bCs w:val="0"/>
          <w:color w:val="5F6D80"/>
          <w:sz w:val="24"/>
          <w:szCs w:val="24"/>
          <w:lang w:eastAsia="en-GB"/>
        </w:rPr>
      </w:pPr>
    </w:p>
    <w:p w:rsidR="00D34D4F" w:rsidP="09034520" w:rsidRDefault="00D34D4F" w14:paraId="45FB0818" w14:textId="4D410AD5">
      <w:pPr>
        <w:spacing w:after="0" w:line="240" w:lineRule="auto"/>
        <w:textAlignment w:val="baseline"/>
        <w:rPr>
          <w:rFonts w:eastAsia="Times New Roman" w:asciiTheme="majorHAnsi" w:hAnsiTheme="majorHAnsi" w:cstheme="majorBidi"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F90DF1" w:rsidR="00B311C6" w:rsidP="00406A51" w:rsidRDefault="00B311C6" w14:paraId="56F0BD24" w14:textId="77777777">
      <w:pPr>
        <w:shd w:val="clear" w:color="auto" w:fill="2E74B5" w:themeFill="accent1" w:themeFillShade="BF"/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color w:val="FFFFFF" w:themeColor="background1"/>
          <w:sz w:val="28"/>
          <w:szCs w:val="28"/>
          <w:lang w:eastAsia="en-GB"/>
        </w:rPr>
      </w:pPr>
      <w:r w:rsidRPr="00F90DF1">
        <w:rPr>
          <w:rFonts w:eastAsia="Times New Roman" w:asciiTheme="majorHAnsi" w:hAnsiTheme="majorHAnsi" w:cstheme="majorHAnsi"/>
          <w:b/>
          <w:iCs/>
          <w:color w:val="FFFFFF" w:themeColor="background1"/>
          <w:sz w:val="28"/>
          <w:szCs w:val="28"/>
          <w:bdr w:val="none" w:color="auto" w:sz="0" w:space="0" w:frame="1"/>
          <w:lang w:eastAsia="en-GB"/>
        </w:rPr>
        <w:t>What are the tools available to us for achieving this?</w:t>
      </w:r>
      <w:r w:rsidRPr="00F90DF1">
        <w:rPr>
          <w:rFonts w:eastAsia="Times New Roman" w:asciiTheme="majorHAnsi" w:hAnsiTheme="majorHAnsi" w:cstheme="majorHAnsi"/>
          <w:b/>
          <w:color w:val="FFFFFF" w:themeColor="background1"/>
          <w:sz w:val="28"/>
          <w:szCs w:val="28"/>
          <w:bdr w:val="none" w:color="auto" w:sz="0" w:space="0" w:frame="1"/>
          <w:lang w:eastAsia="en-GB"/>
        </w:rPr>
        <w:t>  </w:t>
      </w:r>
    </w:p>
    <w:p w:rsidRPr="00B311C6" w:rsidR="00B311C6" w:rsidP="00527D53" w:rsidRDefault="00B311C6" w14:paraId="049F31CB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="001057B0" w:rsidP="1443A688" w:rsidRDefault="001057B0" w14:paraId="7FCD7E3E" w14:textId="534D7984">
      <w:pPr>
        <w:spacing w:after="0" w:line="240" w:lineRule="auto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</w:pPr>
      <w:r w:rsidRPr="1443A688" w:rsidR="001057B0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 xml:space="preserve">We will primarily </w:t>
      </w:r>
      <w:r w:rsidRPr="1443A688" w:rsidR="006368D2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>use</w:t>
      </w:r>
      <w:r w:rsidRPr="1443A688" w:rsidR="001057B0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 xml:space="preserve"> </w:t>
      </w:r>
      <w:r w:rsidRPr="1443A688" w:rsidR="001057B0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>ClassDojo</w:t>
      </w:r>
      <w:r w:rsidRPr="1443A688" w:rsidR="001057B0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 xml:space="preserve"> for teachers to communicate directly with parents and vice versa</w:t>
      </w:r>
      <w:r w:rsidRPr="1443A688" w:rsidR="361949ED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 xml:space="preserve"> about matters of learning</w:t>
      </w:r>
      <w:r w:rsidRPr="1443A688" w:rsidR="1DB5AD05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 xml:space="preserve">. It will also be used for pastoral matters in the event of children having to isolate</w:t>
      </w:r>
      <w:r w:rsidRPr="1443A688" w:rsidR="006368D2"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bdr w:val="none" w:color="auto" w:sz="0" w:space="0" w:frame="1"/>
          <w:lang w:eastAsia="en-GB"/>
        </w:rPr>
        <w:t>.</w:t>
      </w:r>
    </w:p>
    <w:p w:rsidR="1443A688" w:rsidP="1443A688" w:rsidRDefault="1443A688" w14:paraId="07DFB5EB" w14:textId="0995587C">
      <w:pPr>
        <w:pStyle w:val="Normal"/>
        <w:spacing w:after="0" w:line="240" w:lineRule="auto"/>
        <w:rPr>
          <w:rFonts w:ascii="Calibri Light" w:hAnsi="Calibri Light" w:eastAsia="Times New Roman" w:cs="Calibri Light" w:asciiTheme="majorAscii" w:hAnsiTheme="majorAscii" w:cstheme="majorAscii"/>
          <w:color w:val="5F6D80"/>
          <w:sz w:val="24"/>
          <w:szCs w:val="24"/>
          <w:lang w:eastAsia="en-GB"/>
        </w:rPr>
      </w:pPr>
    </w:p>
    <w:p w:rsidR="1C78B7D8" w:rsidP="1443A688" w:rsidRDefault="1C78B7D8" w14:paraId="3C61C4FF" w14:textId="5F0F8DE4">
      <w:pPr>
        <w:pStyle w:val="Normal"/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5F6D80"/>
          <w:sz w:val="24"/>
          <w:szCs w:val="24"/>
          <w:lang w:val="en-GB"/>
        </w:rPr>
      </w:pPr>
      <w:r w:rsidRPr="1443A688" w:rsidR="1C78B7D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5F6D80"/>
          <w:sz w:val="24"/>
          <w:szCs w:val="24"/>
          <w:lang w:val="en-GB"/>
        </w:rPr>
        <w:t>We have rapidly developed our understanding and use of Teams to deliver teaching materials and supp</w:t>
      </w:r>
      <w:r w:rsidRPr="1443A688" w:rsidR="486E0BF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5F6D80"/>
          <w:sz w:val="24"/>
          <w:szCs w:val="24"/>
          <w:lang w:val="en-GB"/>
        </w:rPr>
        <w:t>ort</w:t>
      </w:r>
      <w:r w:rsidRPr="1443A688" w:rsidR="1C78B7D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5F6D80"/>
          <w:sz w:val="24"/>
          <w:szCs w:val="24"/>
          <w:lang w:val="en-GB"/>
        </w:rPr>
        <w:t xml:space="preserve"> for our pupils and their families. All children have Microsoft accounts and access to online reading schemes. Families are supported to access these. </w:t>
      </w:r>
    </w:p>
    <w:p w:rsidRPr="00B311C6" w:rsidR="00B311C6" w:rsidP="00527D53" w:rsidRDefault="00B311C6" w14:paraId="62486C05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B311C6" w:rsidR="00B311C6" w:rsidP="2B047F4B" w:rsidRDefault="3EBBCC19" w14:paraId="0AFAFD91" w14:textId="13198362">
      <w:pPr>
        <w:spacing w:after="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</w:pPr>
      <w:r w:rsidRPr="2B047F4B" w:rsidR="3EBBCC19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W</w:t>
      </w:r>
      <w:r w:rsidRPr="2B047F4B" w:rsidR="00B311C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e need to ensure that</w:t>
      </w:r>
      <w:r w:rsidRPr="2B047F4B" w:rsidR="220028EC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wherever possible</w:t>
      </w:r>
      <w:r w:rsidRPr="2B047F4B" w:rsidR="00B311C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, in the event of a partial or full school closure, children have access to IT equipment to access daily lessons. </w:t>
      </w:r>
    </w:p>
    <w:p w:rsidRPr="00B311C6" w:rsidR="00B311C6" w:rsidP="00527D53" w:rsidRDefault="00B311C6" w14:paraId="4101652C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iCs/>
          <w:color w:val="5F6D80"/>
          <w:sz w:val="24"/>
          <w:szCs w:val="24"/>
          <w:bdr w:val="none" w:color="auto" w:sz="0" w:space="0" w:frame="1"/>
          <w:lang w:eastAsia="en-GB"/>
        </w:rPr>
      </w:pPr>
    </w:p>
    <w:p w:rsidRPr="00B311C6" w:rsidR="00B311C6" w:rsidP="2B047F4B" w:rsidRDefault="00B311C6" w14:paraId="5B15F267" w14:textId="7CDF28BC">
      <w:pPr>
        <w:spacing w:after="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</w:pPr>
      <w:r w:rsidRPr="2B047F4B" w:rsidR="00B311C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We need to ensure that all staff have addi</w:t>
      </w:r>
      <w:r w:rsidRPr="2B047F4B" w:rsidR="00127B4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tional training to support the</w:t>
      </w:r>
      <w:r w:rsidRPr="2B047F4B" w:rsidR="00B311C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delivery</w:t>
      </w:r>
      <w:r w:rsidRPr="2B047F4B" w:rsidR="00127B4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of </w:t>
      </w:r>
      <w:r w:rsidRPr="2B047F4B" w:rsidR="006368D2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wider </w:t>
      </w:r>
      <w:r w:rsidRPr="2B047F4B" w:rsidR="00127B4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Home Learning through </w:t>
      </w:r>
      <w:proofErr w:type="spellStart"/>
      <w:r w:rsidRPr="2B047F4B" w:rsidR="00127B4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MSTeams</w:t>
      </w:r>
      <w:proofErr w:type="spellEnd"/>
      <w:r w:rsidRPr="2B047F4B" w:rsidR="00722ED6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.</w:t>
      </w:r>
      <w:r w:rsidRPr="2B047F4B" w:rsidR="618B8C4D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Staff availability</w:t>
      </w:r>
      <w:r w:rsidRPr="2B047F4B" w:rsidR="772A227E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through illness</w:t>
      </w:r>
      <w:r w:rsidRPr="2B047F4B" w:rsidR="618B8C4D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may impact on the full delivery of Home Learning but</w:t>
      </w:r>
      <w:r w:rsidRPr="2B047F4B" w:rsidR="6C9315BD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</w:t>
      </w:r>
      <w:proofErr w:type="spellStart"/>
      <w:r w:rsidRPr="2B047F4B" w:rsidR="6C9315BD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MSTeams</w:t>
      </w:r>
      <w:proofErr w:type="spellEnd"/>
      <w:r w:rsidRPr="2B047F4B" w:rsidR="6C9315BD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 should ensure </w:t>
      </w:r>
      <w:r w:rsidRPr="2B047F4B" w:rsidR="3C64A169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that </w:t>
      </w:r>
      <w:r w:rsidRPr="2B047F4B" w:rsidR="7F4F52C3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 xml:space="preserve">any </w:t>
      </w:r>
      <w:r w:rsidRPr="2B047F4B" w:rsidR="3C64A169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bdr w:val="none" w:color="auto" w:sz="0" w:space="0" w:frame="1"/>
          <w:lang w:eastAsia="en-GB"/>
        </w:rPr>
        <w:t>isolating (but otherwise well) staff can have daily contact with their class.</w:t>
      </w:r>
    </w:p>
    <w:p w:rsidR="00127B46" w:rsidP="09034520" w:rsidRDefault="00127B46" w14:paraId="264218DC" w14:textId="0C454AF2">
      <w:pPr>
        <w:spacing w:after="0" w:line="240" w:lineRule="auto"/>
        <w:rPr>
          <w:rFonts w:eastAsia="Times New Roman" w:asciiTheme="majorHAnsi" w:hAnsiTheme="majorHAnsi" w:cstheme="majorBidi"/>
          <w:color w:val="5F6D80"/>
          <w:sz w:val="24"/>
          <w:szCs w:val="24"/>
          <w:lang w:eastAsia="en-GB"/>
        </w:rPr>
      </w:pPr>
    </w:p>
    <w:p w:rsidRPr="00F90DF1" w:rsidR="00DA4CB1" w:rsidP="006368D2" w:rsidRDefault="00DA4CB1" w14:paraId="4AA92298" w14:textId="77777777">
      <w:pPr>
        <w:shd w:val="clear" w:color="auto" w:fill="2E74B5" w:themeFill="accent1" w:themeFillShade="BF"/>
        <w:spacing w:after="360" w:line="240" w:lineRule="auto"/>
        <w:textAlignment w:val="baseline"/>
        <w:rPr>
          <w:rFonts w:eastAsia="Times New Roman" w:asciiTheme="majorHAnsi" w:hAnsiTheme="majorHAnsi" w:cstheme="majorHAnsi"/>
          <w:b/>
          <w:color w:val="FFFFFF" w:themeColor="background1"/>
          <w:sz w:val="28"/>
          <w:szCs w:val="28"/>
          <w:lang w:eastAsia="en-GB"/>
        </w:rPr>
      </w:pPr>
      <w:r w:rsidRPr="1443A688" w:rsidR="00DA4CB1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FFFFFF" w:themeColor="background1" w:themeTint="FF" w:themeShade="FF"/>
          <w:sz w:val="28"/>
          <w:szCs w:val="28"/>
          <w:lang w:eastAsia="en-GB"/>
        </w:rPr>
        <w:t>How will our remote learning be structured?</w:t>
      </w:r>
    </w:p>
    <w:p w:rsidR="11FEE3CE" w:rsidP="1443A688" w:rsidRDefault="11FEE3CE" w14:paraId="50A8A644" w14:textId="1EE911CA">
      <w:p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5F6D80"/>
          <w:sz w:val="24"/>
          <w:szCs w:val="24"/>
          <w:u w:val="single"/>
          <w:lang w:val="en-GB"/>
        </w:rPr>
      </w:pPr>
      <w:r w:rsidRPr="1443A688" w:rsidR="11FEE3C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5F6D80"/>
          <w:sz w:val="24"/>
          <w:szCs w:val="24"/>
          <w:lang w:val="en-GB"/>
        </w:rPr>
        <w:t>Home learning tables will be loaded onto year group Teams pages for each term. Worksheets will be put in the folder on Teams.</w:t>
      </w:r>
      <w:r w:rsidRPr="1443A688" w:rsidR="6B6EF22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5F6D80"/>
          <w:sz w:val="24"/>
          <w:szCs w:val="24"/>
          <w:lang w:val="en-GB"/>
        </w:rPr>
        <w:t xml:space="preserve"> Which work to complete will be signposted by the </w:t>
      </w:r>
      <w:proofErr w:type="spellStart"/>
      <w:r w:rsidRPr="1443A688" w:rsidR="6B6EF22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5F6D80"/>
          <w:sz w:val="24"/>
          <w:szCs w:val="24"/>
          <w:lang w:val="en-GB"/>
        </w:rPr>
        <w:t>classteacher</w:t>
      </w:r>
      <w:proofErr w:type="spellEnd"/>
      <w:r w:rsidRPr="1443A688" w:rsidR="6B6EF22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5F6D80"/>
          <w:sz w:val="24"/>
          <w:szCs w:val="24"/>
          <w:lang w:val="en-GB"/>
        </w:rPr>
        <w:t xml:space="preserve"> (</w:t>
      </w:r>
      <w:r w:rsidRPr="1443A688" w:rsidR="6B6EF22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5F6D80"/>
          <w:sz w:val="24"/>
          <w:szCs w:val="24"/>
          <w:lang w:val="en-GB"/>
        </w:rPr>
        <w:t>i.e.</w:t>
      </w:r>
      <w:r w:rsidRPr="1443A688" w:rsidR="6B6EF22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5F6D80"/>
          <w:sz w:val="24"/>
          <w:szCs w:val="24"/>
          <w:lang w:val="en-GB"/>
        </w:rPr>
        <w:t xml:space="preserve"> which week in Maths).</w:t>
      </w:r>
      <w:r w:rsidRPr="1443A688" w:rsidR="11FEE3C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5F6D80"/>
          <w:sz w:val="24"/>
          <w:szCs w:val="24"/>
          <w:lang w:val="en-GB"/>
        </w:rPr>
        <w:t xml:space="preserve"> This will allow families to access learning if/ when they need it.</w:t>
      </w:r>
    </w:p>
    <w:p w:rsidRPr="0008721C" w:rsidR="00DA4CB1" w:rsidP="1443A688" w:rsidRDefault="00DA4CB1" w14:paraId="0F36CDB2" w14:textId="0ECA29FA">
      <w:pPr>
        <w:spacing w:after="36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</w:pPr>
      <w:r w:rsidRPr="1443A688" w:rsidR="00DA4CB1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Indivi</w:t>
      </w:r>
      <w:r w:rsidRPr="1443A688" w:rsidR="25198CF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du</w:t>
      </w:r>
      <w:r w:rsidRPr="1443A688" w:rsidR="00DA4CB1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al </w:t>
      </w:r>
      <w:r w:rsidRPr="1443A688" w:rsidR="02FFB38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c</w:t>
      </w:r>
      <w:r w:rsidRPr="1443A688" w:rsidR="00DA4CB1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hildren who are isolating for </w:t>
      </w:r>
      <w:r w:rsidRPr="1443A688" w:rsidR="18DC3524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less than 5 days (</w:t>
      </w:r>
      <w:proofErr w:type="spellStart"/>
      <w:r w:rsidRPr="1443A688" w:rsidR="18DC3524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eg</w:t>
      </w:r>
      <w:r w:rsidRPr="1443A688" w:rsidR="18DC3524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.</w:t>
      </w:r>
      <w:proofErr w:type="spellEnd"/>
      <w:r w:rsidRPr="1443A688" w:rsidR="18DC3524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 waiting for</w:t>
      </w:r>
      <w:r w:rsidRPr="1443A688" w:rsidR="42BBD223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 a</w:t>
      </w:r>
      <w:r w:rsidRPr="1443A688" w:rsidR="18DC3524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 test result)</w:t>
      </w:r>
      <w:r w:rsidRPr="1443A688" w:rsidR="00DA4CB1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:</w:t>
      </w:r>
      <w:r w:rsidRPr="1443A688" w:rsidR="00DA4CB1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lang w:eastAsia="en-GB"/>
        </w:rPr>
        <w:t xml:space="preserve"> </w:t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3588"/>
        <w:gridCol w:w="3588"/>
        <w:gridCol w:w="3588"/>
      </w:tblGrid>
      <w:tr w:rsidR="09034520" w:rsidTr="1443A688" w14:paraId="14DB72AF" w14:textId="77777777">
        <w:trPr>
          <w:trHeight w:val="350"/>
        </w:trPr>
        <w:tc>
          <w:tcPr>
            <w:tcW w:w="10764" w:type="dxa"/>
            <w:gridSpan w:val="3"/>
            <w:tcMar/>
          </w:tcPr>
          <w:p w:rsidR="66A37C44" w:rsidP="09034520" w:rsidRDefault="66A37C44" w14:paraId="5505C708" w14:textId="52E4C968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Pastoral</w:t>
            </w:r>
          </w:p>
        </w:tc>
      </w:tr>
      <w:tr w:rsidR="43A2FB56" w:rsidTr="1443A688" w14:paraId="2B9B7BCC" w14:textId="77777777">
        <w:tc>
          <w:tcPr>
            <w:tcW w:w="3588" w:type="dxa"/>
            <w:tcMar/>
          </w:tcPr>
          <w:p w:rsidR="28C1BCDF" w:rsidP="43A2FB56" w:rsidRDefault="28C1BCDF" w14:paraId="5BE63663" w14:textId="5DA048D5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support will school provide? </w:t>
            </w:r>
          </w:p>
        </w:tc>
        <w:tc>
          <w:tcPr>
            <w:tcW w:w="3588" w:type="dxa"/>
            <w:tcMar/>
          </w:tcPr>
          <w:p w:rsidR="28C1BCDF" w:rsidP="43A2FB56" w:rsidRDefault="28C1BCDF" w14:paraId="2A831DC1" w14:textId="7FC78F25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will school staff do? </w:t>
            </w:r>
          </w:p>
        </w:tc>
        <w:tc>
          <w:tcPr>
            <w:tcW w:w="3588" w:type="dxa"/>
            <w:tcMar/>
          </w:tcPr>
          <w:p w:rsidR="28C1BCDF" w:rsidP="43A2FB56" w:rsidRDefault="28C1BCDF" w14:paraId="6433D921" w14:textId="7258B184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do families need to do? </w:t>
            </w:r>
          </w:p>
        </w:tc>
      </w:tr>
      <w:tr w:rsidR="09034520" w:rsidTr="1443A688" w14:paraId="046DEDCF" w14:textId="77777777">
        <w:tc>
          <w:tcPr>
            <w:tcW w:w="3588" w:type="dxa"/>
            <w:tcMar/>
          </w:tcPr>
          <w:p w:rsidR="66A37C44" w:rsidP="2B047F4B" w:rsidRDefault="66A37C44" w14:paraId="0C628536" w14:textId="3673F527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2B047F4B" w:rsidR="4323AF5B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Access to teacher via </w:t>
            </w:r>
            <w:r w:rsidRPr="2B047F4B" w:rsidR="002D71AE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ClassDojo</w:t>
            </w:r>
          </w:p>
        </w:tc>
        <w:tc>
          <w:tcPr>
            <w:tcW w:w="3588" w:type="dxa"/>
            <w:tcMar/>
          </w:tcPr>
          <w:p w:rsidR="3AB3BCCD" w:rsidP="002D71AE" w:rsidRDefault="3AB3BCCD" w14:paraId="31DF1B76" w14:textId="209684D1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Check </w:t>
            </w:r>
            <w:proofErr w:type="spellStart"/>
            <w:r w:rsidR="002D71AE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="002D71AE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daily</w:t>
            </w:r>
          </w:p>
        </w:tc>
        <w:tc>
          <w:tcPr>
            <w:tcW w:w="3588" w:type="dxa"/>
            <w:tcMar/>
          </w:tcPr>
          <w:p w:rsidR="3AB3BCCD" w:rsidP="1443A688" w:rsidRDefault="002D71AE" w14:paraId="3D9969F0" w14:textId="05350802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56092B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Use </w:t>
            </w:r>
            <w:r w:rsidRPr="1443A688" w:rsidR="56092B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ClassDojo</w:t>
            </w:r>
            <w:r w:rsidRPr="1443A688" w:rsidR="56092B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or email </w:t>
            </w:r>
            <w:r w:rsidRPr="1443A688" w:rsidR="2E013567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school </w:t>
            </w:r>
            <w:r w:rsidRPr="1443A688" w:rsidR="56092B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if needed</w:t>
            </w:r>
          </w:p>
        </w:tc>
      </w:tr>
      <w:tr w:rsidR="43A2FB56" w:rsidTr="1443A688" w14:paraId="2B009C27" w14:textId="77777777">
        <w:tc>
          <w:tcPr>
            <w:tcW w:w="3588" w:type="dxa"/>
            <w:tcMar/>
          </w:tcPr>
          <w:p w:rsidR="3AB3BCCD" w:rsidP="002D71AE" w:rsidRDefault="3AB3BCCD" w14:paraId="5F96D726" w14:textId="6D41EAB4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</w:t>
            </w: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phonecalls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from </w:t>
            </w:r>
            <w:proofErr w:type="spellStart"/>
            <w:r w:rsidR="002D71AE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vulnerable families.</w:t>
            </w:r>
          </w:p>
        </w:tc>
        <w:tc>
          <w:tcPr>
            <w:tcW w:w="3588" w:type="dxa"/>
            <w:tcMar/>
          </w:tcPr>
          <w:p w:rsidR="3AB3BCCD" w:rsidP="2B047F4B" w:rsidRDefault="002D71AE" w14:paraId="097C1CA7" w14:textId="37AB5D65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2B047F4B" w:rsidR="002D71AE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Teacher</w:t>
            </w:r>
            <w:r w:rsidRPr="2B047F4B" w:rsidR="4EAC22CC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/TA</w:t>
            </w:r>
            <w:r w:rsidRPr="2B047F4B" w:rsidR="6752761A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make phone calls</w:t>
            </w:r>
          </w:p>
        </w:tc>
        <w:tc>
          <w:tcPr>
            <w:tcW w:w="3588" w:type="dxa"/>
            <w:tcMar/>
          </w:tcPr>
          <w:p w:rsidR="3AB3BCCD" w:rsidP="43A2FB56" w:rsidRDefault="3AB3BCCD" w14:paraId="631390A3" w14:textId="7754871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Answer call</w:t>
            </w:r>
          </w:p>
        </w:tc>
      </w:tr>
      <w:tr w:rsidR="43A2FB56" w:rsidTr="1443A688" w14:paraId="67A024B2" w14:textId="77777777">
        <w:tc>
          <w:tcPr>
            <w:tcW w:w="3588" w:type="dxa"/>
            <w:tcMar/>
          </w:tcPr>
          <w:p w:rsidR="3AB3BCCD" w:rsidP="43A2FB56" w:rsidRDefault="3AB3BCCD" w14:paraId="4406F1DA" w14:textId="58B603C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Children with 1:1 SEND support: daily </w:t>
            </w: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phonecalls</w:t>
            </w:r>
            <w:proofErr w:type="spellEnd"/>
            <w:r w:rsidR="002D71AE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from TA</w:t>
            </w:r>
          </w:p>
        </w:tc>
        <w:tc>
          <w:tcPr>
            <w:tcW w:w="3588" w:type="dxa"/>
            <w:tcMar/>
          </w:tcPr>
          <w:p w:rsidR="3AB3BCCD" w:rsidP="2B047F4B" w:rsidRDefault="002D71AE" w14:paraId="7EC4B128" w14:textId="4D33B78D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2B047F4B" w:rsidR="268DF99C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Teacher/</w:t>
            </w:r>
            <w:r w:rsidRPr="2B047F4B" w:rsidR="002D71AE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TA</w:t>
            </w:r>
            <w:r w:rsidRPr="2B047F4B" w:rsidR="6752761A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make phone calls</w:t>
            </w:r>
          </w:p>
        </w:tc>
        <w:tc>
          <w:tcPr>
            <w:tcW w:w="3588" w:type="dxa"/>
            <w:tcMar/>
          </w:tcPr>
          <w:p w:rsidR="3AB3BCCD" w:rsidP="43A2FB56" w:rsidRDefault="3AB3BCCD" w14:paraId="137DB791" w14:textId="55853005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Answer call</w:t>
            </w:r>
          </w:p>
        </w:tc>
      </w:tr>
      <w:tr w:rsidRPr="00DA4CB1" w:rsidR="00DA4CB1" w:rsidTr="1443A688" w14:paraId="08FC27FE" w14:textId="77777777">
        <w:trPr>
          <w:trHeight w:val="350"/>
        </w:trPr>
        <w:tc>
          <w:tcPr>
            <w:tcW w:w="10764" w:type="dxa"/>
            <w:gridSpan w:val="3"/>
            <w:tcMar/>
          </w:tcPr>
          <w:p w:rsidR="00DA4CB1" w:rsidP="09034520" w:rsidRDefault="00DA4CB1" w14:paraId="5A6ACACE" w14:textId="2BD803AB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Academic</w:t>
            </w:r>
            <w:r w:rsidRPr="43A2FB56" w:rsidR="5BF1ADD9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 </w:t>
            </w:r>
            <w:r w:rsidRPr="43A2FB56" w:rsidR="6B2FECA5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43A2FB56" w:rsidTr="1443A688" w14:paraId="63ABE978" w14:textId="77777777">
        <w:tc>
          <w:tcPr>
            <w:tcW w:w="3588" w:type="dxa"/>
            <w:tcMar/>
          </w:tcPr>
          <w:p w:rsidR="02CCD65E" w:rsidP="43A2FB56" w:rsidRDefault="02CCD65E" w14:paraId="44C402AD" w14:textId="6204DED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Reception: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</w:p>
          <w:p w:rsidR="02CCD65E" w:rsidP="2B047F4B" w:rsidRDefault="02CCD65E" w14:paraId="4B843CB3" w14:textId="5E533A8E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64A7013A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Autum</w:t>
            </w:r>
            <w:r w:rsidRPr="1443A688" w:rsidR="6248FFA2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n</w:t>
            </w:r>
            <w:r w:rsidRPr="1443A688" w:rsidR="64A7013A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Term: daily phonics </w:t>
            </w:r>
            <w:r w:rsidRPr="1443A688" w:rsidR="56092B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tasks set via</w:t>
            </w:r>
            <w:r w:rsidRPr="1443A688" w:rsidR="71CBBFCA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ClassDojo</w:t>
            </w:r>
          </w:p>
          <w:p w:rsidR="43A2FB56" w:rsidP="43A2FB56" w:rsidRDefault="43A2FB56" w14:paraId="2D872E12" w14:textId="2F8F76F7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  <w:p w:rsidR="02CCD65E" w:rsidP="43A2FB56" w:rsidRDefault="02CCD65E" w14:paraId="160F4085" w14:textId="5877B411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Spring term onwards: English (</w:t>
            </w:r>
            <w:r w:rsidR="002D71AE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Oak) shared </w:t>
            </w:r>
          </w:p>
          <w:p w:rsidR="43A2FB56" w:rsidP="43A2FB56" w:rsidRDefault="43A2FB56" w14:paraId="005CA512" w14:textId="61F25ED8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61CD60C5" w:rsidP="1443A688" w:rsidRDefault="5FB027E6" w14:paraId="43348DE1" w14:textId="1652DB29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355B9E16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Remote learning table with lessons posted onto </w:t>
            </w:r>
            <w:r w:rsidRPr="1443A688" w:rsidR="56092B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website</w:t>
            </w:r>
            <w:r w:rsidRPr="1443A688" w:rsidR="7084165E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.</w:t>
            </w:r>
            <w:r w:rsidRPr="1443A688" w:rsidR="4074FB54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This will be signposted in absence email.</w:t>
            </w:r>
          </w:p>
          <w:p w:rsidR="43A2FB56" w:rsidP="43A2FB56" w:rsidRDefault="43A2FB56" w14:paraId="2A380261" w14:textId="3CF375D2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61CD60C5" w:rsidP="7A81B4E4" w:rsidRDefault="00A67262" w14:paraId="58D25284" w14:textId="135E4ADF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Tasks</w:t>
            </w:r>
            <w:r w:rsidRPr="1443A688" w:rsidR="75B92ABE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set weekly</w:t>
            </w:r>
            <w:r w:rsidRPr="1443A688" w:rsidR="4074FB54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for English, maths and foundation subject so that children can submit work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via</w:t>
            </w:r>
            <w:r w:rsidRPr="1443A688" w:rsidR="6F469948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Pr="1443A688" w:rsidR="6BE4DB86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ClassDojo.</w:t>
            </w:r>
          </w:p>
          <w:p w:rsidR="43A2FB56" w:rsidP="43A2FB56" w:rsidRDefault="43A2FB56" w14:paraId="61232FE6" w14:textId="09F5144E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02CCD65E" w:rsidP="1443A688" w:rsidRDefault="02CCD65E" w14:paraId="71AD475A" w14:textId="7B69A224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7054FFB4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Families support children to complete work and submit finished tasks via </w:t>
            </w:r>
            <w:r w:rsidRPr="1443A688" w:rsidR="003440BC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ClassDojo</w:t>
            </w:r>
          </w:p>
          <w:p w:rsidR="43A2FB56" w:rsidP="43A2FB56" w:rsidRDefault="43A2FB56" w14:paraId="473818FD" w14:textId="61F3776C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</w:tr>
      <w:tr w:rsidRPr="00DA4CB1" w:rsidR="00DA4CB1" w:rsidTr="1443A688" w14:paraId="674BC1C5" w14:textId="77777777">
        <w:tc>
          <w:tcPr>
            <w:tcW w:w="3588" w:type="dxa"/>
            <w:tcMar/>
          </w:tcPr>
          <w:p w:rsidR="12CFB06C" w:rsidP="09034520" w:rsidRDefault="12CFB06C" w14:paraId="08AFA178" w14:textId="165B793C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Y1 – 6: </w:t>
            </w:r>
          </w:p>
          <w:p w:rsidR="6247D835" w:rsidP="2B047F4B" w:rsidRDefault="12CFB06C" w14:paraId="3461D779" w14:textId="6F650C09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4AF80F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Teacher </w:t>
            </w:r>
            <w:r w:rsidRPr="1443A688" w:rsidR="2396CE62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directs</w:t>
            </w:r>
            <w:r w:rsidRPr="1443A688" w:rsidR="4AF80F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Pr="1443A688" w:rsidR="2396CE62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to </w:t>
            </w:r>
            <w:r w:rsidRPr="1443A688" w:rsidR="4AF80F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daily English (Oak</w:t>
            </w:r>
            <w:r w:rsidRPr="1443A688" w:rsidR="4AF80F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) and</w:t>
            </w:r>
            <w:r w:rsidRPr="1443A688" w:rsidR="4AF80F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maths (White Rose) lesson on </w:t>
            </w:r>
            <w:r w:rsidRPr="1443A688" w:rsidR="341CC2E8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Teams</w:t>
            </w:r>
            <w:r w:rsidRPr="1443A688" w:rsidR="4AF80F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.  In </w:t>
            </w:r>
            <w:r w:rsidRPr="1443A688" w:rsidR="3F41BD1F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addition,</w:t>
            </w:r>
            <w:r w:rsidRPr="1443A688" w:rsidR="4AF80F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Y1 will have daily phonics film lesson links sent. </w:t>
            </w:r>
          </w:p>
        </w:tc>
        <w:tc>
          <w:tcPr>
            <w:tcW w:w="3588" w:type="dxa"/>
            <w:vMerge w:val="restart"/>
            <w:tcMar/>
          </w:tcPr>
          <w:p w:rsidR="0C532A4C" w:rsidP="1443A688" w:rsidRDefault="0C532A4C" w14:paraId="6A1CD2A8" w14:textId="70F97021">
            <w:pPr>
              <w:spacing w:line="276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5F6D80"/>
                <w:sz w:val="24"/>
                <w:szCs w:val="24"/>
                <w:lang w:val="en-GB"/>
              </w:rPr>
            </w:pPr>
            <w:r w:rsidRPr="1443A688" w:rsidR="0C532A4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5F6D80"/>
                <w:sz w:val="24"/>
                <w:szCs w:val="24"/>
                <w:lang w:val="en-GB"/>
              </w:rPr>
              <w:t xml:space="preserve">Remote learning table with lessons posted onto </w:t>
            </w:r>
            <w:r w:rsidRPr="1443A688" w:rsidR="0754784F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5F6D80"/>
                <w:sz w:val="24"/>
                <w:szCs w:val="24"/>
                <w:lang w:val="en-GB"/>
              </w:rPr>
              <w:t xml:space="preserve">class </w:t>
            </w:r>
            <w:r w:rsidRPr="1443A688" w:rsidR="0C532A4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5F6D80"/>
                <w:sz w:val="24"/>
                <w:szCs w:val="24"/>
                <w:lang w:val="en-GB"/>
              </w:rPr>
              <w:t xml:space="preserve">group Teams. </w:t>
            </w:r>
            <w:r w:rsidRPr="1443A688" w:rsidR="72EFE58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5F6D80"/>
                <w:sz w:val="24"/>
                <w:szCs w:val="24"/>
                <w:lang w:val="en-GB"/>
              </w:rPr>
              <w:t>Relevant files are uploade</w:t>
            </w:r>
            <w:r w:rsidRPr="1443A688" w:rsidR="64F1E93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5F6D80"/>
                <w:sz w:val="24"/>
                <w:szCs w:val="24"/>
                <w:lang w:val="en-GB"/>
              </w:rPr>
              <w:t>d to Teams.</w:t>
            </w:r>
            <w:r w:rsidRPr="1443A688" w:rsidR="0C532A4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5F6D80"/>
                <w:sz w:val="24"/>
                <w:szCs w:val="24"/>
                <w:lang w:val="en-GB"/>
              </w:rPr>
              <w:t xml:space="preserve"> </w:t>
            </w:r>
            <w:r w:rsidRPr="1443A688" w:rsidR="0C532A4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5F6D80"/>
                <w:sz w:val="24"/>
                <w:szCs w:val="24"/>
                <w:lang w:val="en-GB"/>
              </w:rPr>
              <w:t>This will be signposted in a Dojo message from the teacher.</w:t>
            </w:r>
          </w:p>
          <w:p w:rsidR="77FCF745" w:rsidP="3777D8A2" w:rsidRDefault="77FCF745" w14:paraId="3A625797" w14:textId="3CF375D2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77FCF745" w:rsidP="1443A688" w:rsidRDefault="00A67262" w14:paraId="5C9D61B3" w14:textId="503E0957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Tasks</w:t>
            </w:r>
            <w:r w:rsidRPr="1443A688" w:rsidR="50DA73BF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set </w:t>
            </w:r>
            <w:r w:rsidRPr="1443A688" w:rsidR="5EB67DA2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by </w:t>
            </w:r>
            <w:r w:rsidRPr="1443A688" w:rsidR="50DA73BF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week for English, maths and foundation subject so that children can </w:t>
            </w:r>
            <w:r w:rsidRPr="1443A688" w:rsidR="67865D8C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complete </w:t>
            </w:r>
            <w:r w:rsidRPr="1443A688" w:rsidR="50DA73BF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work.</w:t>
            </w:r>
          </w:p>
          <w:p w:rsidR="77FCF745" w:rsidP="43A2FB56" w:rsidRDefault="77FCF745" w14:paraId="5D9121B0" w14:textId="7E8DEEF6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vMerge w:val="restart"/>
            <w:tcMar/>
          </w:tcPr>
          <w:p w:rsidR="43A2FB56" w:rsidP="43A2FB56" w:rsidRDefault="43A2FB56" w14:paraId="2B88519F" w14:textId="2F1ACC5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77FCF745" w:rsidP="1443A688" w:rsidRDefault="77FCF745" w14:paraId="730A362E" w14:textId="6CC78AD3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443535D9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Families support children to complete work</w:t>
            </w:r>
            <w:r w:rsidRPr="1443A688" w:rsidR="3D2C0609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.</w:t>
            </w:r>
          </w:p>
        </w:tc>
      </w:tr>
      <w:tr w:rsidR="43A2FB56" w:rsidTr="1443A688" w14:paraId="2343C59F" w14:textId="77777777">
        <w:tc>
          <w:tcPr>
            <w:tcW w:w="3588" w:type="dxa"/>
            <w:tcMar/>
          </w:tcPr>
          <w:p w:rsidR="77FCF745" w:rsidP="43A2FB56" w:rsidRDefault="77FCF745" w14:paraId="33CC54BC" w14:textId="4E3421C1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Foundation subjects set (history, geography) shared as appropriate.</w:t>
            </w:r>
          </w:p>
          <w:p w:rsidR="43A2FB56" w:rsidP="43A2FB56" w:rsidRDefault="43A2FB56" w14:paraId="391ED1BC" w14:textId="25D6AD49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vMerge/>
            <w:tcMar/>
          </w:tcPr>
          <w:p w:rsidR="00C56FDA" w:rsidRDefault="00C56FDA" w14:paraId="5B813120" w14:textId="77777777"/>
        </w:tc>
        <w:tc>
          <w:tcPr>
            <w:tcW w:w="3588" w:type="dxa"/>
            <w:vMerge/>
            <w:tcMar/>
          </w:tcPr>
          <w:p w:rsidR="00C56FDA" w:rsidRDefault="00C56FDA" w14:paraId="2F4440BB" w14:textId="77777777"/>
        </w:tc>
      </w:tr>
      <w:tr w:rsidR="43A2FB56" w:rsidTr="1443A688" w14:paraId="2B67A7D6" w14:textId="77777777">
        <w:tc>
          <w:tcPr>
            <w:tcW w:w="3588" w:type="dxa"/>
            <w:tcMar/>
          </w:tcPr>
          <w:p w:rsidR="77FCF745" w:rsidP="2B047F4B" w:rsidRDefault="0C81A926" w14:paraId="350771D7" w14:textId="361E0EAE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1E018770">
              <w:rPr>
                <w:rFonts w:ascii="Calibri Light" w:hAnsi="Calibri Light" w:eastAsia="Times New Roman" w:cs="" w:asciiTheme="majorAscii" w:hAnsiTheme="majorAscii" w:cstheme="majorBidi"/>
                <w:b w:val="1"/>
                <w:bCs w:val="1"/>
                <w:color w:val="5F6D80"/>
                <w:sz w:val="24"/>
                <w:szCs w:val="24"/>
                <w:lang w:eastAsia="en-GB"/>
              </w:rPr>
              <w:t xml:space="preserve">Children with 1:1 SEND Support: </w:t>
            </w:r>
            <w:r w:rsidRPr="1443A688" w:rsidR="210A0C29">
              <w:rPr>
                <w:rFonts w:ascii="Calibri Light" w:hAnsi="Calibri Light" w:eastAsia="Times New Roman" w:cs="" w:asciiTheme="majorAscii" w:hAnsiTheme="majorAscii" w:cstheme="majorBidi"/>
                <w:b w:val="0"/>
                <w:bCs w:val="0"/>
                <w:color w:val="5F6D80"/>
                <w:sz w:val="24"/>
                <w:szCs w:val="24"/>
                <w:lang w:eastAsia="en-GB"/>
              </w:rPr>
              <w:t>D</w:t>
            </w:r>
            <w:r w:rsidRPr="1443A688" w:rsidR="1E018770">
              <w:rPr>
                <w:rFonts w:ascii="Calibri Light" w:hAnsi="Calibri Light" w:eastAsia="Times New Roman" w:cs="" w:asciiTheme="majorAscii" w:hAnsiTheme="majorAscii" w:cstheme="majorBidi"/>
                <w:b w:val="0"/>
                <w:bCs w:val="0"/>
                <w:color w:val="5F6D80"/>
                <w:sz w:val="24"/>
                <w:szCs w:val="24"/>
                <w:lang w:eastAsia="en-GB"/>
              </w:rPr>
              <w:t>aily</w:t>
            </w:r>
            <w:r w:rsidRPr="1443A688" w:rsidR="1E01877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live Teams session with 1:1 </w:t>
            </w:r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TA</w:t>
            </w:r>
            <w:r w:rsidRPr="1443A688" w:rsidR="1E01877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supporting key SEND targets</w:t>
            </w:r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as appropriate and checking in</w:t>
            </w:r>
            <w:r w:rsidRPr="1443A688" w:rsidR="168CA723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(also as appropriate)</w:t>
            </w:r>
          </w:p>
        </w:tc>
        <w:tc>
          <w:tcPr>
            <w:tcW w:w="3588" w:type="dxa"/>
            <w:tcMar/>
          </w:tcPr>
          <w:p w:rsidR="77FCF745" w:rsidP="43A2FB56" w:rsidRDefault="00A67262" w14:paraId="3AF83CAB" w14:textId="4979DFA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Teachers</w:t>
            </w:r>
            <w:r w:rsidRPr="43A2FB56" w:rsidR="77FCF745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set up daily sessions with children via Teams (as a meeting)</w:t>
            </w: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for TA</w:t>
            </w:r>
            <w:r w:rsidRPr="43A2FB56" w:rsidR="77FCF745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.  Ensure that parent is present during session.  Follow other safegu</w:t>
            </w:r>
            <w:r w:rsidRPr="43A2FB56" w:rsidR="1DB25118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a</w:t>
            </w:r>
            <w:r w:rsidRPr="43A2FB56" w:rsidR="77FCF745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rding in</w:t>
            </w: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structions (</w:t>
            </w:r>
            <w:proofErr w:type="spellStart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eg</w:t>
            </w:r>
            <w:proofErr w:type="spellEnd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. Record session)</w:t>
            </w:r>
          </w:p>
        </w:tc>
        <w:tc>
          <w:tcPr>
            <w:tcW w:w="3588" w:type="dxa"/>
            <w:tcMar/>
          </w:tcPr>
          <w:p w:rsidR="6331F6E0" w:rsidP="43A2FB56" w:rsidRDefault="6331F6E0" w14:paraId="75AC0271" w14:textId="3E4C7D61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Families support children to access sessions. </w:t>
            </w:r>
          </w:p>
        </w:tc>
      </w:tr>
    </w:tbl>
    <w:p w:rsidR="00DA4CB1" w:rsidP="00DA4CB1" w:rsidRDefault="00DA4CB1" w14:paraId="3CF2D8B6" w14:textId="77777777">
      <w:pPr>
        <w:spacing w:after="360" w:line="240" w:lineRule="auto"/>
        <w:textAlignment w:val="baseline"/>
        <w:rPr>
          <w:rFonts w:ascii="inherit" w:hAnsi="inherit" w:eastAsia="Times New Roman" w:cs="Arial"/>
          <w:color w:val="5F6D80"/>
          <w:sz w:val="24"/>
          <w:szCs w:val="24"/>
          <w:lang w:eastAsia="en-GB"/>
        </w:rPr>
      </w:pPr>
    </w:p>
    <w:p w:rsidRPr="0008721C" w:rsidR="00DA4CB1" w:rsidP="1443A688" w:rsidRDefault="19F14C4B" w14:paraId="3E99320E" w14:textId="35FAEB3E">
      <w:pPr>
        <w:spacing w:after="36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lang w:eastAsia="en-GB"/>
        </w:rPr>
      </w:pPr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lang w:eastAsia="en-GB"/>
        </w:rPr>
        <w:t>I</w:t>
      </w:r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ndividual Children who are isolating </w:t>
      </w:r>
      <w:proofErr w:type="gramStart"/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for  5</w:t>
      </w:r>
      <w:proofErr w:type="gramEnd"/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 days – </w:t>
      </w:r>
      <w:r w:rsidRPr="1443A688" w:rsidR="47BDA7BE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10 </w:t>
      </w:r>
      <w:proofErr w:type="gramStart"/>
      <w:r w:rsidRPr="1443A688" w:rsidR="47BDA7BE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days</w:t>
      </w:r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  (</w:t>
      </w:r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e</w:t>
      </w:r>
      <w:r w:rsidRPr="1443A688" w:rsidR="2800C90E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.</w:t>
      </w:r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g.</w:t>
      </w:r>
      <w:proofErr w:type="gramEnd"/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 </w:t>
      </w:r>
      <w:r w:rsidRPr="1443A688" w:rsidR="05AA816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10 days from </w:t>
      </w:r>
      <w:r w:rsidRPr="1443A688" w:rsidR="0E853896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p</w:t>
      </w:r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ositive </w:t>
      </w:r>
      <w:r w:rsidRPr="1443A688" w:rsidR="5A6D38C8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PCR </w:t>
      </w:r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test result, self</w:t>
      </w:r>
      <w:r w:rsidRPr="1443A688" w:rsidR="18E5812C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-</w:t>
      </w:r>
      <w:r w:rsidRPr="1443A688" w:rsidR="72FF4B10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isolating</w:t>
      </w:r>
      <w:r w:rsidRPr="1443A688" w:rsidR="19F14C4B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):</w:t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3588"/>
        <w:gridCol w:w="3588"/>
        <w:gridCol w:w="3588"/>
      </w:tblGrid>
      <w:tr w:rsidR="09034520" w:rsidTr="2B047F4B" w14:paraId="572EAB17" w14:textId="77777777">
        <w:trPr>
          <w:trHeight w:val="350"/>
        </w:trPr>
        <w:tc>
          <w:tcPr>
            <w:tcW w:w="10764" w:type="dxa"/>
            <w:gridSpan w:val="3"/>
            <w:tcMar/>
          </w:tcPr>
          <w:p w:rsidR="4CE87825" w:rsidP="09034520" w:rsidRDefault="4CE87825" w14:paraId="76958D45" w14:textId="30836334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Pastoral</w:t>
            </w:r>
          </w:p>
        </w:tc>
      </w:tr>
      <w:tr w:rsidR="09034520" w:rsidTr="2B047F4B" w14:paraId="7181AF15" w14:textId="77777777">
        <w:tc>
          <w:tcPr>
            <w:tcW w:w="3588" w:type="dxa"/>
            <w:tcMar/>
          </w:tcPr>
          <w:p w:rsidR="4CE87825" w:rsidP="43A2FB56" w:rsidRDefault="40D50D86" w14:paraId="62B69750" w14:textId="3705B92D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What support will school provide?</w:t>
            </w:r>
          </w:p>
        </w:tc>
        <w:tc>
          <w:tcPr>
            <w:tcW w:w="3588" w:type="dxa"/>
            <w:tcMar/>
          </w:tcPr>
          <w:p w:rsidR="40D50D86" w:rsidP="43A2FB56" w:rsidRDefault="40D50D86" w14:paraId="6AB62DDD" w14:textId="324C6D32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What will school staff do?</w:t>
            </w:r>
          </w:p>
        </w:tc>
        <w:tc>
          <w:tcPr>
            <w:tcW w:w="3588" w:type="dxa"/>
            <w:tcMar/>
          </w:tcPr>
          <w:p w:rsidR="40D50D86" w:rsidP="43A2FB56" w:rsidRDefault="40D50D86" w14:paraId="6E351670" w14:textId="64BD4705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What do families need to do?</w:t>
            </w:r>
          </w:p>
          <w:p w:rsidR="43A2FB56" w:rsidP="43A2FB56" w:rsidRDefault="43A2FB56" w14:paraId="37960758" w14:textId="3E3EC301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</w:tr>
      <w:tr w:rsidR="00A67262" w:rsidTr="2B047F4B" w14:paraId="4061B98C" w14:textId="77777777">
        <w:tc>
          <w:tcPr>
            <w:tcW w:w="3588" w:type="dxa"/>
            <w:tcMar/>
          </w:tcPr>
          <w:p w:rsidR="00A67262" w:rsidP="2B047F4B" w:rsidRDefault="00A67262" w14:paraId="66280BA2" w14:textId="1C3A65B9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2B047F4B" w:rsidR="4043BF5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Access to teacher via </w:t>
            </w:r>
            <w:r w:rsidRPr="2B047F4B" w:rsidR="4043BF5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ClassDojo</w:t>
            </w:r>
          </w:p>
        </w:tc>
        <w:tc>
          <w:tcPr>
            <w:tcW w:w="3588" w:type="dxa"/>
            <w:tcMar/>
          </w:tcPr>
          <w:p w:rsidR="00A67262" w:rsidP="00A67262" w:rsidRDefault="00A67262" w14:paraId="27B2FC14" w14:textId="6605A24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Check </w:t>
            </w:r>
            <w:proofErr w:type="spellStart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daily</w:t>
            </w:r>
          </w:p>
        </w:tc>
        <w:tc>
          <w:tcPr>
            <w:tcW w:w="3588" w:type="dxa"/>
            <w:tcMar/>
          </w:tcPr>
          <w:p w:rsidR="00A67262" w:rsidP="00A67262" w:rsidRDefault="00A67262" w14:paraId="23DD4372" w14:textId="6BE3366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Use </w:t>
            </w:r>
            <w:proofErr w:type="spellStart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or email teacher if needed</w:t>
            </w:r>
          </w:p>
        </w:tc>
      </w:tr>
      <w:tr w:rsidR="00A67262" w:rsidTr="2B047F4B" w14:paraId="76B0DCDA" w14:textId="77777777">
        <w:tc>
          <w:tcPr>
            <w:tcW w:w="3588" w:type="dxa"/>
            <w:tcMar/>
          </w:tcPr>
          <w:p w:rsidR="00A67262" w:rsidP="00A67262" w:rsidRDefault="00A67262" w14:paraId="5CA9C4A1" w14:textId="708BCC8A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</w:t>
            </w: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phonecalls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from </w:t>
            </w:r>
            <w:proofErr w:type="spellStart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vulnerable families.</w:t>
            </w:r>
          </w:p>
        </w:tc>
        <w:tc>
          <w:tcPr>
            <w:tcW w:w="3588" w:type="dxa"/>
            <w:tcMar/>
          </w:tcPr>
          <w:p w:rsidR="00A67262" w:rsidP="2B047F4B" w:rsidRDefault="00A67262" w14:paraId="73B6D1AE" w14:textId="03CFF280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2B047F4B" w:rsidR="4043BF5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Teacher</w:t>
            </w:r>
            <w:r w:rsidRPr="2B047F4B" w:rsidR="01021683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/TA</w:t>
            </w:r>
            <w:r w:rsidRPr="2B047F4B" w:rsidR="4043BF5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make phone calls</w:t>
            </w:r>
          </w:p>
        </w:tc>
        <w:tc>
          <w:tcPr>
            <w:tcW w:w="3588" w:type="dxa"/>
            <w:tcMar/>
          </w:tcPr>
          <w:p w:rsidR="00A67262" w:rsidP="00A67262" w:rsidRDefault="00A67262" w14:paraId="2836D8D0" w14:textId="77D6DC5E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Answer call</w:t>
            </w:r>
          </w:p>
        </w:tc>
      </w:tr>
      <w:tr w:rsidR="00A67262" w:rsidTr="2B047F4B" w14:paraId="70E73351" w14:textId="77777777">
        <w:tc>
          <w:tcPr>
            <w:tcW w:w="3588" w:type="dxa"/>
            <w:tcMar/>
          </w:tcPr>
          <w:p w:rsidR="00A67262" w:rsidP="00A67262" w:rsidRDefault="00A67262" w14:paraId="133AD562" w14:textId="537F7D72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Children with 1:1 SEND support: daily </w:t>
            </w: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phonecalls</w:t>
            </w:r>
            <w:proofErr w:type="spellEnd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from TA</w:t>
            </w:r>
          </w:p>
        </w:tc>
        <w:tc>
          <w:tcPr>
            <w:tcW w:w="3588" w:type="dxa"/>
            <w:tcMar/>
          </w:tcPr>
          <w:p w:rsidR="00A67262" w:rsidP="2B047F4B" w:rsidRDefault="00A67262" w14:paraId="421FFCF1" w14:textId="696C4C53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2B047F4B" w:rsidR="727A45A7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Teacher/</w:t>
            </w:r>
            <w:r w:rsidRPr="2B047F4B" w:rsidR="4043BF5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TA</w:t>
            </w:r>
            <w:r w:rsidRPr="2B047F4B" w:rsidR="4043BF5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make phone calls</w:t>
            </w:r>
          </w:p>
        </w:tc>
        <w:tc>
          <w:tcPr>
            <w:tcW w:w="3588" w:type="dxa"/>
            <w:tcMar/>
          </w:tcPr>
          <w:p w:rsidR="00A67262" w:rsidP="00A67262" w:rsidRDefault="00A67262" w14:paraId="4E856F1D" w14:textId="5EA4A09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Answer call</w:t>
            </w:r>
          </w:p>
        </w:tc>
      </w:tr>
      <w:tr w:rsidR="43A2FB56" w:rsidTr="2B047F4B" w14:paraId="6B0F3E72" w14:textId="77777777">
        <w:tc>
          <w:tcPr>
            <w:tcW w:w="3588" w:type="dxa"/>
            <w:tcMar/>
          </w:tcPr>
          <w:p w:rsidR="40D50D86" w:rsidP="43A2FB56" w:rsidRDefault="40D50D86" w14:paraId="53FDE0C8" w14:textId="6ED9187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Weekly check in with </w:t>
            </w: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(can be in a small group if more than one child out of school).</w:t>
            </w:r>
          </w:p>
        </w:tc>
        <w:tc>
          <w:tcPr>
            <w:tcW w:w="3588" w:type="dxa"/>
            <w:tcMar/>
          </w:tcPr>
          <w:p w:rsidR="40D50D86" w:rsidP="43A2FB56" w:rsidRDefault="40D50D86" w14:paraId="0E594798" w14:textId="19CA7C75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Set up weekly check in for children not in school to attend via Teams (Teacher to choose time around teaching </w:t>
            </w:r>
            <w:r w:rsidRPr="43A2FB56" w:rsidR="4378D3EC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responsibilities).</w:t>
            </w:r>
          </w:p>
        </w:tc>
        <w:tc>
          <w:tcPr>
            <w:tcW w:w="3588" w:type="dxa"/>
            <w:tcMar/>
          </w:tcPr>
          <w:p w:rsidR="4378D3EC" w:rsidP="2B047F4B" w:rsidRDefault="4378D3EC" w14:paraId="0185A894" w14:textId="541E76BE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2B047F4B" w:rsidR="0C65C3AC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Support child to attend check in</w:t>
            </w:r>
            <w:r w:rsidRPr="2B047F4B" w:rsidR="4A81DAB6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on MSTeams</w:t>
            </w:r>
            <w:r w:rsidRPr="2B047F4B" w:rsidR="0C65C3AC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. </w:t>
            </w:r>
          </w:p>
        </w:tc>
      </w:tr>
    </w:tbl>
    <w:p w:rsidRPr="0008721C" w:rsidR="00DA4CB1" w:rsidP="43A2FB56" w:rsidRDefault="00DA4CB1" w14:paraId="19682BA9" w14:textId="44FEA0ED">
      <w:pPr>
        <w:spacing w:after="360" w:line="240" w:lineRule="auto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A67262" w:rsidTr="1443A688" w14:paraId="7FC6D751" w14:textId="77777777">
        <w:tc>
          <w:tcPr>
            <w:tcW w:w="10763" w:type="dxa"/>
            <w:gridSpan w:val="3"/>
            <w:tcMar/>
          </w:tcPr>
          <w:p w:rsidRPr="00A67262" w:rsidR="00A67262" w:rsidP="43A2FB56" w:rsidRDefault="00A67262" w14:paraId="71485A8D" w14:textId="6C773748">
            <w:pPr>
              <w:rPr>
                <w:rFonts w:eastAsia="Times New Roman" w:asciiTheme="majorHAnsi" w:hAnsiTheme="majorHAnsi" w:cstheme="majorBidi"/>
                <w:b/>
                <w:color w:val="5F6D80"/>
                <w:sz w:val="24"/>
                <w:szCs w:val="24"/>
                <w:lang w:eastAsia="en-GB"/>
              </w:rPr>
            </w:pPr>
            <w:r w:rsidRPr="00A67262">
              <w:rPr>
                <w:rFonts w:eastAsia="Times New Roman" w:asciiTheme="majorHAnsi" w:hAnsiTheme="majorHAnsi" w:cstheme="majorBidi"/>
                <w:b/>
                <w:color w:val="5F6D80"/>
                <w:sz w:val="24"/>
                <w:szCs w:val="24"/>
                <w:lang w:eastAsia="en-GB"/>
              </w:rPr>
              <w:t>Academic</w:t>
            </w:r>
          </w:p>
        </w:tc>
      </w:tr>
      <w:tr w:rsidR="00A67262" w:rsidTr="1443A688" w14:paraId="43A6A062" w14:textId="77777777">
        <w:tc>
          <w:tcPr>
            <w:tcW w:w="3587" w:type="dxa"/>
            <w:tcMar/>
          </w:tcPr>
          <w:p w:rsidR="00A67262" w:rsidP="00A67262" w:rsidRDefault="00A67262" w14:paraId="7BCE6557" w14:textId="7777777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Reception: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</w:p>
          <w:p w:rsidR="00A67262" w:rsidP="7A81B4E4" w:rsidRDefault="00A67262" w14:paraId="3812B497" w14:textId="282BB6E3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Autumn Term: daily phonics 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tasks set via</w:t>
            </w:r>
            <w:r w:rsidRPr="1443A688" w:rsidR="4CD2FE32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ClassDojo</w:t>
            </w:r>
          </w:p>
          <w:p w:rsidR="00A67262" w:rsidP="00A67262" w:rsidRDefault="00A67262" w14:paraId="40A6D39B" w14:textId="77777777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  <w:p w:rsidR="00A67262" w:rsidP="00A67262" w:rsidRDefault="00A67262" w14:paraId="5B10B77A" w14:textId="7777777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Spring term onwards: English (</w:t>
            </w: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Oak) shared </w:t>
            </w:r>
          </w:p>
          <w:p w:rsidR="00A67262" w:rsidP="00A67262" w:rsidRDefault="00A67262" w14:paraId="526CB9C7" w14:textId="61F25ED8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00A67262" w:rsidP="7A81B4E4" w:rsidRDefault="00A67262" w14:paraId="2B5B98D1" w14:textId="4F15A38B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Remote learning table with lessons posted onto </w:t>
            </w:r>
            <w:r w:rsidRPr="1443A688" w:rsidR="6868A061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class group Teams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.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  This will be signposted </w:t>
            </w:r>
            <w:r w:rsidRPr="1443A688" w:rsidR="4BDBDA77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on ClassDojo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. </w:t>
            </w:r>
          </w:p>
          <w:p w:rsidR="00A67262" w:rsidP="00A67262" w:rsidRDefault="00A67262" w14:paraId="74024710" w14:textId="7777777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00A67262" w:rsidP="7A81B4E4" w:rsidRDefault="00A67262" w14:paraId="166D3969" w14:textId="5E92BE94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Tasks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set weekly for English, maths and foundation subject</w:t>
            </w:r>
            <w:r w:rsidRPr="1443A688" w:rsidR="0081191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s.</w:t>
            </w:r>
          </w:p>
          <w:p w:rsidR="00A67262" w:rsidP="00A67262" w:rsidRDefault="00A67262" w14:paraId="4F08706B" w14:textId="791EB194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00A67262" w:rsidP="7A81B4E4" w:rsidRDefault="00A67262" w14:paraId="774029B6" w14:textId="4A854EC8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Families support children to complete work and submit finished tasks via </w:t>
            </w:r>
            <w:r w:rsidRPr="1443A688" w:rsidR="3BDA1038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ClassDojo</w:t>
            </w:r>
          </w:p>
          <w:p w:rsidR="00A67262" w:rsidP="00A67262" w:rsidRDefault="00A67262" w14:paraId="58C012D1" w14:textId="61F3776C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</w:tr>
      <w:tr w:rsidR="00A67262" w:rsidTr="1443A688" w14:paraId="0C18E5D4" w14:textId="77777777">
        <w:tc>
          <w:tcPr>
            <w:tcW w:w="3587" w:type="dxa"/>
            <w:tcMar/>
          </w:tcPr>
          <w:p w:rsidR="00A67262" w:rsidP="00A67262" w:rsidRDefault="00A67262" w14:paraId="0A8FD16F" w14:textId="77777777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Y1 – 6: </w:t>
            </w:r>
          </w:p>
          <w:p w:rsidR="00A67262" w:rsidP="2B047F4B" w:rsidRDefault="00A67262" w14:paraId="496D9604" w14:textId="5BF1E794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Teacher </w:t>
            </w:r>
            <w:r w:rsidRPr="1443A688" w:rsidR="489B30A9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directs to </w:t>
            </w:r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daily English (</w:t>
            </w:r>
            <w:proofErr w:type="gramStart"/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Oak</w:t>
            </w:r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)  and</w:t>
            </w:r>
            <w:proofErr w:type="gramEnd"/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maths (White </w:t>
            </w:r>
            <w:proofErr w:type="gramStart"/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Rose)  lesson</w:t>
            </w:r>
            <w:proofErr w:type="gramEnd"/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on </w:t>
            </w:r>
            <w:r w:rsidRPr="1443A688" w:rsidR="7EB4AE11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Teams</w:t>
            </w:r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.  In </w:t>
            </w:r>
            <w:proofErr w:type="gramStart"/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addition</w:t>
            </w:r>
            <w:proofErr w:type="gramEnd"/>
            <w:r w:rsidRPr="1443A688" w:rsidR="4C1EADE5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Y1 will have daily phonics film lesson links sent. </w:t>
            </w:r>
          </w:p>
        </w:tc>
        <w:tc>
          <w:tcPr>
            <w:tcW w:w="3588" w:type="dxa"/>
            <w:vMerge w:val="restart"/>
            <w:tcMar/>
          </w:tcPr>
          <w:p w:rsidR="00A67262" w:rsidP="1443A688" w:rsidRDefault="00A67262" w14:paraId="51BD7023" w14:textId="55EC3C37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Remote learning table with lessons posted onto </w:t>
            </w:r>
            <w:r w:rsidRPr="1443A688" w:rsidR="55B48E84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Teams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.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Pr="1443A688" w:rsidR="2BB2667D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Relevant files are uploaded to Teams. 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This will be signposted </w:t>
            </w:r>
            <w:r w:rsidRPr="1443A688" w:rsidR="5D3E73A6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on ClassDojo by the </w:t>
            </w:r>
            <w:proofErr w:type="spellStart"/>
            <w:r w:rsidRPr="1443A688" w:rsidR="5D3E73A6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. </w:t>
            </w:r>
          </w:p>
          <w:p w:rsidR="00A67262" w:rsidP="00A67262" w:rsidRDefault="00A67262" w14:paraId="6B83D537" w14:textId="7777777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00A67262" w:rsidP="1443A688" w:rsidRDefault="00A67262" w14:paraId="3B978B67" w14:textId="561BECEF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Tasks</w:t>
            </w:r>
            <w:r w:rsidRPr="1443A688" w:rsidR="062BE23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set weekly for English, maths and foundation subject</w:t>
            </w:r>
            <w:r w:rsidRPr="1443A688" w:rsidR="5AED2044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s.</w:t>
            </w:r>
          </w:p>
          <w:p w:rsidR="00A67262" w:rsidP="00A67262" w:rsidRDefault="00A67262" w14:paraId="6783CC2F" w14:textId="3517164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vMerge w:val="restart"/>
            <w:tcMar/>
          </w:tcPr>
          <w:p w:rsidR="00A67262" w:rsidP="00A67262" w:rsidRDefault="00A67262" w14:paraId="06DCE884" w14:textId="7777777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00A67262" w:rsidP="00A67262" w:rsidRDefault="00A67262" w14:paraId="6B98D86F" w14:textId="63D0C3E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Families support children to complete work and submit finished tasks via </w:t>
            </w:r>
            <w:proofErr w:type="spellStart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</w:p>
        </w:tc>
      </w:tr>
      <w:tr w:rsidR="00A67262" w:rsidTr="1443A688" w14:paraId="4A53D7C5" w14:textId="77777777">
        <w:tc>
          <w:tcPr>
            <w:tcW w:w="3587" w:type="dxa"/>
            <w:tcMar/>
          </w:tcPr>
          <w:p w:rsidR="00A67262" w:rsidP="00A67262" w:rsidRDefault="00A67262" w14:paraId="5AF763DB" w14:textId="7777777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Foundation subjects set (history, geography) shared as appropriate.</w:t>
            </w:r>
          </w:p>
          <w:p w:rsidR="00A67262" w:rsidP="00A67262" w:rsidRDefault="00A67262" w14:paraId="7909A390" w14:textId="25D6AD49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vMerge/>
            <w:tcMar/>
          </w:tcPr>
          <w:p w:rsidR="00A67262" w:rsidP="00A67262" w:rsidRDefault="00A67262" w14:paraId="29C83452" w14:textId="77777777"/>
        </w:tc>
        <w:tc>
          <w:tcPr>
            <w:tcW w:w="3588" w:type="dxa"/>
            <w:vMerge/>
            <w:tcMar/>
          </w:tcPr>
          <w:p w:rsidR="00A67262" w:rsidP="00A67262" w:rsidRDefault="00A67262" w14:paraId="13402653" w14:textId="77777777"/>
        </w:tc>
      </w:tr>
      <w:tr w:rsidR="00A67262" w:rsidTr="1443A688" w14:paraId="3C2E74D9" w14:textId="77777777">
        <w:tc>
          <w:tcPr>
            <w:tcW w:w="3587" w:type="dxa"/>
            <w:tcMar/>
          </w:tcPr>
          <w:p w:rsidR="00A67262" w:rsidP="00A67262" w:rsidRDefault="00A67262" w14:paraId="44A414B2" w14:textId="3162DDF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67012974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Children with 1:1 SEND Support: D</w:t>
            </w:r>
            <w:r w:rsidRPr="67012974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aily live Teams session with 1:1 </w:t>
            </w: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TA</w:t>
            </w:r>
            <w:r w:rsidRPr="67012974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supporting key SEND targets</w:t>
            </w: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as appropriate and checking in</w:t>
            </w:r>
          </w:p>
        </w:tc>
        <w:tc>
          <w:tcPr>
            <w:tcW w:w="3588" w:type="dxa"/>
            <w:tcMar/>
          </w:tcPr>
          <w:p w:rsidR="00A67262" w:rsidP="00A67262" w:rsidRDefault="00A67262" w14:paraId="017FFC96" w14:textId="0A4F3B4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Teachers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set up daily sessions with children via Teams (as a meeting)</w:t>
            </w: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for TA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.  Ensure that parent is present during session.  Follow other safeguarding in</w:t>
            </w: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structions (</w:t>
            </w:r>
            <w:proofErr w:type="spellStart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eg</w:t>
            </w:r>
            <w:proofErr w:type="spellEnd"/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. Record session)</w:t>
            </w:r>
          </w:p>
        </w:tc>
        <w:tc>
          <w:tcPr>
            <w:tcW w:w="3588" w:type="dxa"/>
            <w:tcMar/>
          </w:tcPr>
          <w:p w:rsidR="00A67262" w:rsidP="00A67262" w:rsidRDefault="00A67262" w14:paraId="45A6F8F9" w14:textId="0DBD34F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Families support children to access sessions. </w:t>
            </w:r>
          </w:p>
        </w:tc>
      </w:tr>
      <w:tr w:rsidR="43A2FB56" w:rsidTr="1443A688" w14:paraId="49DEA0B3" w14:textId="77777777">
        <w:tc>
          <w:tcPr>
            <w:tcW w:w="3587" w:type="dxa"/>
            <w:tcMar/>
          </w:tcPr>
          <w:p w:rsidR="28253BD5" w:rsidP="43A2FB56" w:rsidRDefault="28253BD5" w14:paraId="0E4E8555" w14:textId="481030EB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All children: </w:t>
            </w:r>
          </w:p>
          <w:p w:rsidR="28253BD5" w:rsidP="00A67262" w:rsidRDefault="00A67262" w14:paraId="4F276D52" w14:textId="12733E8F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Weekly </w:t>
            </w:r>
            <w:r w:rsidRPr="43A2FB56" w:rsidR="28253BD5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indivi</w:t>
            </w: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dual reading with year group TA</w:t>
            </w:r>
          </w:p>
        </w:tc>
        <w:tc>
          <w:tcPr>
            <w:tcW w:w="3588" w:type="dxa"/>
            <w:tcMar/>
          </w:tcPr>
          <w:p w:rsidR="43A2FB56" w:rsidP="43A2FB56" w:rsidRDefault="43A2FB56" w14:paraId="04793752" w14:textId="057CFE1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28253BD5" w:rsidP="43A2FB56" w:rsidRDefault="28253BD5" w14:paraId="2B27A5DD" w14:textId="5FD7E9C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Year group</w:t>
            </w:r>
            <w:r w:rsidR="00A6726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TA set up reading session via T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eams around teaching commitments.  Invite children to attend reading session. </w:t>
            </w:r>
          </w:p>
        </w:tc>
        <w:tc>
          <w:tcPr>
            <w:tcW w:w="3588" w:type="dxa"/>
            <w:tcMar/>
          </w:tcPr>
          <w:p w:rsidR="43A2FB56" w:rsidP="43A2FB56" w:rsidRDefault="43A2FB56" w14:paraId="5B4B88A1" w14:textId="4F0A51B1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28253BD5" w:rsidP="43A2FB56" w:rsidRDefault="28253BD5" w14:paraId="0F91F122" w14:textId="1A0ADAA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Families support children to access reading session. </w:t>
            </w:r>
          </w:p>
        </w:tc>
      </w:tr>
    </w:tbl>
    <w:p w:rsidR="00DA4CB1" w:rsidP="09034520" w:rsidRDefault="00DA4CB1" w14:paraId="783A2F33" w14:textId="2EA5DF64">
      <w:pPr>
        <w:spacing w:after="360" w:line="240" w:lineRule="auto"/>
        <w:textAlignment w:val="baseline"/>
      </w:pPr>
    </w:p>
    <w:p w:rsidRPr="0008721C" w:rsidR="00A67262" w:rsidP="09034520" w:rsidRDefault="00A67262" w14:paraId="2C77DC3E" w14:textId="77777777">
      <w:pPr>
        <w:spacing w:after="360" w:line="240" w:lineRule="auto"/>
        <w:textAlignment w:val="baseline"/>
      </w:pPr>
    </w:p>
    <w:p w:rsidRPr="0008721C" w:rsidR="00DA4CB1" w:rsidP="1443A688" w:rsidRDefault="34729655" w14:paraId="169EE2F0" w14:textId="444A4FFE">
      <w:pPr>
        <w:spacing w:after="36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lang w:eastAsia="en-GB"/>
        </w:rPr>
      </w:pPr>
      <w:r w:rsidRPr="1443A688" w:rsidR="34729655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Anticipated provision: </w:t>
      </w:r>
      <w:r w:rsidRPr="1443A688" w:rsidR="00DA4CB1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Whole class</w:t>
      </w:r>
      <w:r w:rsidRPr="1443A688" w:rsidR="434CE30C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 </w:t>
      </w:r>
      <w:r w:rsidRPr="1443A688" w:rsidR="00DA4CB1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closure</w:t>
      </w:r>
      <w:r w:rsidRPr="1443A688" w:rsidR="06EBE1C2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 (probably 2 weeks</w:t>
      </w:r>
      <w:r w:rsidRPr="1443A688" w:rsidR="4CD7E6DC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 or more</w:t>
      </w:r>
      <w:r w:rsidRPr="1443A688" w:rsidR="06EBE1C2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)</w:t>
      </w:r>
      <w:r w:rsidRPr="1443A688" w:rsidR="00DA4CB1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:</w:t>
      </w:r>
    </w:p>
    <w:p w:rsidR="047C964F" w:rsidP="09034520" w:rsidRDefault="047C964F" w14:paraId="53D38DD2" w14:textId="720FC5C6">
      <w:pPr>
        <w:spacing w:after="360" w:line="240" w:lineRule="auto"/>
        <w:rPr>
          <w:rFonts w:eastAsia="Times New Roman" w:asciiTheme="majorHAnsi" w:hAnsiTheme="majorHAnsi" w:cstheme="majorBidi"/>
          <w:color w:val="5F6D80"/>
          <w:sz w:val="24"/>
          <w:szCs w:val="24"/>
          <w:lang w:eastAsia="en-GB"/>
        </w:rPr>
      </w:pPr>
      <w:r w:rsidRPr="09034520">
        <w:rPr>
          <w:rFonts w:eastAsia="Times New Roman" w:asciiTheme="majorHAnsi" w:hAnsiTheme="majorHAnsi" w:cstheme="majorBidi"/>
          <w:color w:val="5F6D80"/>
          <w:sz w:val="24"/>
          <w:szCs w:val="24"/>
          <w:lang w:eastAsia="en-GB"/>
        </w:rPr>
        <w:t xml:space="preserve">It is likely that year group TA will support teacher with remote learning sessions. </w:t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3588"/>
        <w:gridCol w:w="4200"/>
        <w:gridCol w:w="2976"/>
      </w:tblGrid>
      <w:tr w:rsidR="09034520" w:rsidTr="3777D8A2" w14:paraId="190E805B" w14:textId="77777777">
        <w:trPr>
          <w:trHeight w:val="350"/>
        </w:trPr>
        <w:tc>
          <w:tcPr>
            <w:tcW w:w="10764" w:type="dxa"/>
            <w:gridSpan w:val="3"/>
          </w:tcPr>
          <w:p w:rsidR="0FC74E50" w:rsidP="09034520" w:rsidRDefault="0FC74E50" w14:paraId="3C86DFDF" w14:textId="19DC5205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Pastoral</w:t>
            </w:r>
          </w:p>
        </w:tc>
      </w:tr>
      <w:tr w:rsidR="09034520" w:rsidTr="3777D8A2" w14:paraId="1F0EA4EF" w14:textId="77777777">
        <w:tc>
          <w:tcPr>
            <w:tcW w:w="3588" w:type="dxa"/>
          </w:tcPr>
          <w:p w:rsidR="0FC74E50" w:rsidP="43A2FB56" w:rsidRDefault="7D805503" w14:paraId="55C193F5" w14:textId="136B3D46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support will school provide? </w:t>
            </w:r>
          </w:p>
        </w:tc>
        <w:tc>
          <w:tcPr>
            <w:tcW w:w="4200" w:type="dxa"/>
          </w:tcPr>
          <w:p w:rsidR="7D805503" w:rsidP="43A2FB56" w:rsidRDefault="7D805503" w14:paraId="1390244C" w14:textId="7F57EA59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do school staff need to do? </w:t>
            </w:r>
          </w:p>
        </w:tc>
        <w:tc>
          <w:tcPr>
            <w:tcW w:w="2976" w:type="dxa"/>
          </w:tcPr>
          <w:p w:rsidR="7D805503" w:rsidP="43A2FB56" w:rsidRDefault="7D805503" w14:paraId="0FF2955C" w14:textId="4DA40529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do families need to do? </w:t>
            </w:r>
          </w:p>
        </w:tc>
      </w:tr>
      <w:tr w:rsidR="43A2FB56" w:rsidTr="3777D8A2" w14:paraId="36839153" w14:textId="77777777">
        <w:tc>
          <w:tcPr>
            <w:tcW w:w="3588" w:type="dxa"/>
          </w:tcPr>
          <w:p w:rsidR="7D805503" w:rsidP="43A2FB56" w:rsidRDefault="7D805503" w14:paraId="5014F6C2" w14:textId="7A22E875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Weekly small group check-ins with teachers via Teams (all year groups)</w:t>
            </w:r>
          </w:p>
        </w:tc>
        <w:tc>
          <w:tcPr>
            <w:tcW w:w="4200" w:type="dxa"/>
          </w:tcPr>
          <w:p w:rsidR="7D805503" w:rsidP="43A2FB56" w:rsidRDefault="7D805503" w14:paraId="2187A125" w14:textId="5D0C36DA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Teacher to allocate pupils into small groups and set up weekly check in meetings (groups</w:t>
            </w:r>
            <w:r w:rsidR="00A6726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and times decided by teachers)</w:t>
            </w:r>
          </w:p>
        </w:tc>
        <w:tc>
          <w:tcPr>
            <w:tcW w:w="2976" w:type="dxa"/>
          </w:tcPr>
          <w:p w:rsidR="7D805503" w:rsidP="43A2FB56" w:rsidRDefault="7D805503" w14:paraId="79C4EAA8" w14:textId="0C9B79C6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attend session. </w:t>
            </w:r>
          </w:p>
        </w:tc>
      </w:tr>
      <w:tr w:rsidR="43A2FB56" w:rsidTr="3777D8A2" w14:paraId="07B5DE36" w14:textId="77777777">
        <w:tc>
          <w:tcPr>
            <w:tcW w:w="3588" w:type="dxa"/>
          </w:tcPr>
          <w:p w:rsidR="7D805503" w:rsidP="43A2FB56" w:rsidRDefault="7D805503" w14:paraId="7D974084" w14:textId="5EDD68A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Weekly whole class chats with class teacher via Teams (Y2 – 6)</w:t>
            </w:r>
          </w:p>
        </w:tc>
        <w:tc>
          <w:tcPr>
            <w:tcW w:w="4200" w:type="dxa"/>
          </w:tcPr>
          <w:p w:rsidR="7D805503" w:rsidP="43A2FB56" w:rsidRDefault="7D805503" w14:paraId="000F4505" w14:textId="5D287454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Teacher to set class chat time and invite pupils to attend via Teams. </w:t>
            </w:r>
          </w:p>
        </w:tc>
        <w:tc>
          <w:tcPr>
            <w:tcW w:w="2976" w:type="dxa"/>
          </w:tcPr>
          <w:p w:rsidR="7D805503" w:rsidP="43A2FB56" w:rsidRDefault="7D805503" w14:paraId="3967CBDE" w14:textId="4429F94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attend. </w:t>
            </w:r>
          </w:p>
        </w:tc>
      </w:tr>
      <w:tr w:rsidR="43A2FB56" w:rsidTr="3777D8A2" w14:paraId="1883B145" w14:textId="77777777">
        <w:tc>
          <w:tcPr>
            <w:tcW w:w="3588" w:type="dxa"/>
          </w:tcPr>
          <w:p w:rsidR="7D805503" w:rsidP="43A2FB56" w:rsidRDefault="7D805503" w14:paraId="7F2C7C99" w14:textId="3F2B28E5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SEND Pupi</w:t>
            </w:r>
            <w:r w:rsidR="00A6726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ls: daily welcomes with 1:1 TA</w:t>
            </w:r>
          </w:p>
        </w:tc>
        <w:tc>
          <w:tcPr>
            <w:tcW w:w="4200" w:type="dxa"/>
          </w:tcPr>
          <w:p w:rsidR="7D805503" w:rsidP="43A2FB56" w:rsidRDefault="00A67262" w14:paraId="1217F4C6" w14:textId="525E6BCF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TA</w:t>
            </w:r>
            <w:r w:rsidRPr="43A2FB56" w:rsidR="7D805503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 to set up meeting on Teams for pupils and invite them to attend. </w:t>
            </w:r>
          </w:p>
        </w:tc>
        <w:tc>
          <w:tcPr>
            <w:tcW w:w="2976" w:type="dxa"/>
          </w:tcPr>
          <w:p w:rsidR="7D805503" w:rsidP="43A2FB56" w:rsidRDefault="7D805503" w14:paraId="31123F09" w14:textId="75DE388A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attend. </w:t>
            </w:r>
          </w:p>
        </w:tc>
      </w:tr>
      <w:tr w:rsidR="43A2FB56" w:rsidTr="3777D8A2" w14:paraId="05CFDF76" w14:textId="77777777">
        <w:tc>
          <w:tcPr>
            <w:tcW w:w="3588" w:type="dxa"/>
          </w:tcPr>
          <w:p w:rsidR="7D805503" w:rsidP="00A67262" w:rsidRDefault="7D805503" w14:paraId="78BFFCFE" w14:textId="7294F3E1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V</w:t>
            </w:r>
            <w:r w:rsidR="00A6726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ulnerable families/ children: 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weekly </w:t>
            </w:r>
            <w:r w:rsidR="00A6726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phone 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check-ins with </w:t>
            </w:r>
            <w:r w:rsidR="00A6726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teacher</w:t>
            </w:r>
          </w:p>
        </w:tc>
        <w:tc>
          <w:tcPr>
            <w:tcW w:w="4200" w:type="dxa"/>
          </w:tcPr>
          <w:p w:rsidR="7D805503" w:rsidP="43A2FB56" w:rsidRDefault="00A67262" w14:paraId="4A4F0F42" w14:textId="25396B3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Teacher to phone on </w:t>
            </w:r>
            <w:r w:rsidRPr="43A2FB56" w:rsidR="7D805503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weekly basis and record resp</w:t>
            </w:r>
            <w:r w:rsidRPr="43A2FB56" w:rsidR="6D59D6FA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o</w:t>
            </w:r>
            <w:r w:rsidRPr="43A2FB56" w:rsidR="7D805503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nse.  </w:t>
            </w:r>
          </w:p>
        </w:tc>
        <w:tc>
          <w:tcPr>
            <w:tcW w:w="2976" w:type="dxa"/>
          </w:tcPr>
          <w:p w:rsidR="7D805503" w:rsidP="43A2FB56" w:rsidRDefault="7D805503" w14:paraId="06DAE073" w14:textId="76D423DF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Answer phone. </w:t>
            </w:r>
          </w:p>
        </w:tc>
      </w:tr>
      <w:tr w:rsidRPr="00DA4CB1" w:rsidR="00DA4CB1" w:rsidTr="3777D8A2" w14:paraId="239F7525" w14:textId="77777777">
        <w:trPr>
          <w:trHeight w:val="350"/>
        </w:trPr>
        <w:tc>
          <w:tcPr>
            <w:tcW w:w="10764" w:type="dxa"/>
            <w:gridSpan w:val="3"/>
          </w:tcPr>
          <w:p w:rsidR="00DA4CB1" w:rsidP="09034520" w:rsidRDefault="00DA4CB1" w14:paraId="5E74F907" w14:textId="764C4D87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Academic</w:t>
            </w:r>
            <w:r w:rsidRPr="09034520" w:rsidR="013A3A48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 (expectation that all children will attend these lessons) </w:t>
            </w:r>
            <w:r w:rsidR="00A52ABD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Daily Timetable used</w:t>
            </w:r>
          </w:p>
        </w:tc>
      </w:tr>
      <w:tr w:rsidRPr="00DA4CB1" w:rsidR="00DA4CB1" w:rsidTr="3777D8A2" w14:paraId="7C22CAD8" w14:textId="77777777">
        <w:tc>
          <w:tcPr>
            <w:tcW w:w="3588" w:type="dxa"/>
          </w:tcPr>
          <w:p w:rsidR="35ACEE0F" w:rsidP="09034520" w:rsidRDefault="35ACEE0F" w14:paraId="2F12AC1C" w14:textId="0E17D8E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Foundation Stage: </w:t>
            </w:r>
          </w:p>
          <w:p w:rsidR="09034520" w:rsidP="09034520" w:rsidRDefault="0C4D16EC" w14:paraId="3FE9F23F" w14:textId="4518C18C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recorded phonics lessons. </w:t>
            </w:r>
          </w:p>
        </w:tc>
        <w:tc>
          <w:tcPr>
            <w:tcW w:w="4200" w:type="dxa"/>
          </w:tcPr>
          <w:p w:rsidR="43A2FB56" w:rsidP="43A2FB56" w:rsidRDefault="43A2FB56" w14:paraId="0EC74FFD" w14:textId="4989FAD6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0E90503F" w:rsidP="43A2FB56" w:rsidRDefault="0E90503F" w14:paraId="51F5FE90" w14:textId="4438CFD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Teacher to share daily lesson lin</w:t>
            </w:r>
            <w:r w:rsidR="003140FC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ks on daily timetable on </w:t>
            </w:r>
            <w:proofErr w:type="spellStart"/>
            <w:r w:rsidR="003140FC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="003140FC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/Teams</w:t>
            </w:r>
          </w:p>
        </w:tc>
        <w:tc>
          <w:tcPr>
            <w:tcW w:w="2976" w:type="dxa"/>
            <w:vMerge w:val="restart"/>
          </w:tcPr>
          <w:p w:rsidR="43A2FB56" w:rsidP="43A2FB56" w:rsidRDefault="43A2FB56" w14:paraId="09EDF942" w14:textId="184BED3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0E90503F" w:rsidP="43A2FB56" w:rsidRDefault="0E90503F" w14:paraId="1B3E025F" w14:textId="6B94F4C4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access learning. </w:t>
            </w:r>
          </w:p>
        </w:tc>
      </w:tr>
      <w:tr w:rsidR="43A2FB56" w:rsidTr="3777D8A2" w14:paraId="3C488199" w14:textId="77777777">
        <w:tc>
          <w:tcPr>
            <w:tcW w:w="3588" w:type="dxa"/>
          </w:tcPr>
          <w:p w:rsidR="0E90503F" w:rsidP="43A2FB56" w:rsidRDefault="003140FC" w14:paraId="1E7B25F2" w14:textId="7D665082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</w:t>
            </w:r>
            <w:r w:rsidRPr="43A2FB56" w:rsidR="0E90503F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live</w:t>
            </w: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(or recorded)</w:t>
            </w:r>
            <w:r w:rsidRPr="43A2FB56" w:rsidR="0E90503F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maths lessons via Teams, daily English lessons from Spring term onwards.</w:t>
            </w:r>
          </w:p>
          <w:p w:rsidR="43A2FB56" w:rsidP="43A2FB56" w:rsidRDefault="43A2FB56" w14:paraId="11D31701" w14:textId="04FDE3B3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:rsidR="0E90503F" w:rsidP="43A2FB56" w:rsidRDefault="0E90503F" w14:paraId="3C9F03AA" w14:textId="2A1457E1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Teacher to invite pupils to live lessons via Teams meeting or share link if pre-recorded.  Class TA to support live lessons. </w:t>
            </w:r>
          </w:p>
        </w:tc>
        <w:tc>
          <w:tcPr>
            <w:tcW w:w="2976" w:type="dxa"/>
            <w:vMerge/>
          </w:tcPr>
          <w:p w:rsidR="00C56FDA" w:rsidRDefault="00C56FDA" w14:paraId="4A897EE0" w14:textId="77777777"/>
        </w:tc>
      </w:tr>
      <w:tr w:rsidR="43A2FB56" w:rsidTr="3777D8A2" w14:paraId="374581B8" w14:textId="77777777">
        <w:tc>
          <w:tcPr>
            <w:tcW w:w="3588" w:type="dxa"/>
          </w:tcPr>
          <w:p w:rsidR="0E90503F" w:rsidP="43A2FB56" w:rsidRDefault="0E90503F" w14:paraId="3E1EC8C2" w14:textId="021061C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Phonics intervention / </w:t>
            </w:r>
            <w:proofErr w:type="gram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reading  with</w:t>
            </w:r>
            <w:proofErr w:type="gram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either </w:t>
            </w: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or TA via Teams for children needing additional support.</w:t>
            </w:r>
          </w:p>
          <w:p w:rsidR="43A2FB56" w:rsidP="43A2FB56" w:rsidRDefault="43A2FB56" w14:paraId="14740205" w14:textId="313D4235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:rsidR="0E90503F" w:rsidP="43A2FB56" w:rsidRDefault="0E90503F" w14:paraId="00458136" w14:textId="078A66AE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and TA to invite pupils to attend reading/ phonics session via Teams meetin</w:t>
            </w:r>
            <w:r w:rsidR="003140FC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g (at time available to staff).</w:t>
            </w:r>
          </w:p>
        </w:tc>
        <w:tc>
          <w:tcPr>
            <w:tcW w:w="2976" w:type="dxa"/>
            <w:vMerge/>
          </w:tcPr>
          <w:p w:rsidR="00C56FDA" w:rsidRDefault="00C56FDA" w14:paraId="6B658E5E" w14:textId="77777777"/>
        </w:tc>
      </w:tr>
      <w:tr w:rsidR="43A2FB56" w:rsidTr="3777D8A2" w14:paraId="16103A71" w14:textId="77777777">
        <w:tc>
          <w:tcPr>
            <w:tcW w:w="3588" w:type="dxa"/>
          </w:tcPr>
          <w:p w:rsidR="0E90503F" w:rsidP="43A2FB56" w:rsidRDefault="0E90503F" w14:paraId="45B4F73E" w14:textId="5777355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Wee</w:t>
            </w:r>
            <w:r w:rsidR="00A52ABD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k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ly individual reading with </w:t>
            </w: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or TA.</w:t>
            </w:r>
          </w:p>
          <w:p w:rsidR="43A2FB56" w:rsidP="43A2FB56" w:rsidRDefault="43A2FB56" w14:paraId="401FD9C9" w14:textId="25678FC8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:rsidR="0E90503F" w:rsidP="43A2FB56" w:rsidRDefault="0E90503F" w14:paraId="48B19278" w14:textId="55F54ABF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and TA to invite pupils to attend reading session via Teams meeting (at time available to staff) </w:t>
            </w:r>
          </w:p>
        </w:tc>
        <w:tc>
          <w:tcPr>
            <w:tcW w:w="2976" w:type="dxa"/>
            <w:vMerge/>
          </w:tcPr>
          <w:p w:rsidR="00C56FDA" w:rsidRDefault="00C56FDA" w14:paraId="263E6FE0" w14:textId="77777777"/>
        </w:tc>
      </w:tr>
      <w:tr w:rsidR="43A2FB56" w:rsidTr="3777D8A2" w14:paraId="7FCA0AE9" w14:textId="77777777">
        <w:tc>
          <w:tcPr>
            <w:tcW w:w="3588" w:type="dxa"/>
          </w:tcPr>
          <w:p w:rsidR="0E90503F" w:rsidP="43A2FB56" w:rsidRDefault="0E90503F" w14:paraId="35E0F767" w14:textId="5B450E0A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Foundation subject lessons delivered through Oak.</w:t>
            </w:r>
          </w:p>
        </w:tc>
        <w:tc>
          <w:tcPr>
            <w:tcW w:w="4200" w:type="dxa"/>
          </w:tcPr>
          <w:p w:rsidR="0E90503F" w:rsidP="43A2FB56" w:rsidRDefault="0E90503F" w14:paraId="05BE9C71" w14:textId="7C64ECAA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share daily lesson links on daily timetable on Teams. </w:t>
            </w:r>
          </w:p>
        </w:tc>
        <w:tc>
          <w:tcPr>
            <w:tcW w:w="2976" w:type="dxa"/>
            <w:vMerge/>
          </w:tcPr>
          <w:p w:rsidR="00C56FDA" w:rsidRDefault="00C56FDA" w14:paraId="0C519D5A" w14:textId="77777777"/>
        </w:tc>
      </w:tr>
      <w:tr w:rsidR="43A2FB56" w:rsidTr="3777D8A2" w14:paraId="794D398F" w14:textId="77777777">
        <w:tc>
          <w:tcPr>
            <w:tcW w:w="3588" w:type="dxa"/>
          </w:tcPr>
          <w:p w:rsidR="0E90503F" w:rsidP="43A2FB56" w:rsidRDefault="0E90503F" w14:paraId="41867D72" w14:textId="3BFBA28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2 x weekly live story session with teacher</w:t>
            </w:r>
          </w:p>
        </w:tc>
        <w:tc>
          <w:tcPr>
            <w:tcW w:w="4200" w:type="dxa"/>
          </w:tcPr>
          <w:p w:rsidR="0E90503F" w:rsidP="43A2FB56" w:rsidRDefault="0E90503F" w14:paraId="0824FAF1" w14:textId="239ED05E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invite class to attend </w:t>
            </w:r>
            <w:proofErr w:type="spellStart"/>
            <w:r w:rsidRPr="43A2FB56" w:rsidR="567C1B01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Storytime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session via Team meeting. Class TA to support. </w:t>
            </w:r>
          </w:p>
        </w:tc>
        <w:tc>
          <w:tcPr>
            <w:tcW w:w="2976" w:type="dxa"/>
            <w:vMerge/>
          </w:tcPr>
          <w:p w:rsidR="00C56FDA" w:rsidRDefault="00C56FDA" w14:paraId="6E84D3F4" w14:textId="77777777"/>
        </w:tc>
      </w:tr>
      <w:tr w:rsidR="43A2FB56" w:rsidTr="3777D8A2" w14:paraId="72691314" w14:textId="77777777">
        <w:tc>
          <w:tcPr>
            <w:tcW w:w="3588" w:type="dxa"/>
          </w:tcPr>
          <w:p w:rsidR="0E90503F" w:rsidP="43A2FB56" w:rsidRDefault="0E90503F" w14:paraId="164BB2A3" w14:textId="0BE29064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Year 1 – 6: </w:t>
            </w:r>
          </w:p>
          <w:p w:rsidR="0E90503F" w:rsidP="43A2FB56" w:rsidRDefault="0E90503F" w14:paraId="3AE4F0B9" w14:textId="10773F34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Daily Welcome each mor</w:t>
            </w:r>
            <w:r w:rsidR="00A52ABD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ning to share daily timetable.</w:t>
            </w:r>
          </w:p>
        </w:tc>
        <w:tc>
          <w:tcPr>
            <w:tcW w:w="4200" w:type="dxa"/>
          </w:tcPr>
          <w:p w:rsidR="1C7BA5D5" w:rsidP="43A2FB56" w:rsidRDefault="1C7BA5D5" w14:paraId="7F9BD324" w14:textId="3005725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invite class to attend daily welcome via Team meeting. TA to support. </w:t>
            </w:r>
          </w:p>
        </w:tc>
        <w:tc>
          <w:tcPr>
            <w:tcW w:w="2976" w:type="dxa"/>
            <w:vMerge w:val="restart"/>
          </w:tcPr>
          <w:p w:rsidR="6B13A116" w:rsidP="43A2FB56" w:rsidRDefault="6B13A116" w14:paraId="6BD3AB80" w14:textId="40FE39D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access learning. </w:t>
            </w:r>
          </w:p>
        </w:tc>
      </w:tr>
      <w:tr w:rsidR="43A2FB56" w:rsidTr="3777D8A2" w14:paraId="4CCED8B4" w14:textId="77777777">
        <w:tc>
          <w:tcPr>
            <w:tcW w:w="3588" w:type="dxa"/>
          </w:tcPr>
          <w:p w:rsidR="1FC0CB6E" w:rsidP="43A2FB56" w:rsidRDefault="54CE8F82" w14:paraId="7944769F" w14:textId="16BD1E1C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67012974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Daily live  or pre-recorded lessons via Teams for English and maths</w:t>
            </w:r>
          </w:p>
        </w:tc>
        <w:tc>
          <w:tcPr>
            <w:tcW w:w="4200" w:type="dxa"/>
          </w:tcPr>
          <w:p w:rsidR="7EE76B1E" w:rsidP="43A2FB56" w:rsidRDefault="7EE76B1E" w14:paraId="08C02229" w14:textId="6BCC8C2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Teacher to invite pupils to live lessons via Teams meeting or share link if pre-recorded.  TA to support live lessons.</w:t>
            </w:r>
          </w:p>
          <w:p w:rsidR="43A2FB56" w:rsidP="43A2FB56" w:rsidRDefault="43A2FB56" w14:paraId="198BEB87" w14:textId="19AB831C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Merge/>
          </w:tcPr>
          <w:p w:rsidR="00C56FDA" w:rsidRDefault="00C56FDA" w14:paraId="549F62B4" w14:textId="77777777"/>
        </w:tc>
      </w:tr>
      <w:tr w:rsidR="43A2FB56" w:rsidTr="3777D8A2" w14:paraId="34C5DDCC" w14:textId="77777777">
        <w:tc>
          <w:tcPr>
            <w:tcW w:w="3588" w:type="dxa"/>
          </w:tcPr>
          <w:p w:rsidR="1FC0CB6E" w:rsidP="43A2FB56" w:rsidRDefault="1FC0CB6E" w14:paraId="08647A26" w14:textId="35482C9F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Guided Group opportunities for English and maths on a daily basis.</w:t>
            </w:r>
          </w:p>
          <w:p w:rsidR="43A2FB56" w:rsidP="43A2FB56" w:rsidRDefault="43A2FB56" w14:paraId="693B4173" w14:textId="5FEE4C70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:rsidR="35E06953" w:rsidP="43A2FB56" w:rsidRDefault="35E06953" w14:paraId="007755E0" w14:textId="2A0FB01A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invite pupils to attend session via </w:t>
            </w:r>
            <w:r w:rsidRPr="43A2FB56" w:rsidR="1CC357E5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Teams meeting at set time. </w:t>
            </w:r>
            <w:r w:rsidRPr="43A2FB56" w:rsidR="427FBDAB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TA to support. </w:t>
            </w:r>
          </w:p>
        </w:tc>
        <w:tc>
          <w:tcPr>
            <w:tcW w:w="2976" w:type="dxa"/>
            <w:vMerge/>
          </w:tcPr>
          <w:p w:rsidR="00C56FDA" w:rsidRDefault="00C56FDA" w14:paraId="1EC359C0" w14:textId="77777777"/>
        </w:tc>
      </w:tr>
      <w:tr w:rsidR="43A2FB56" w:rsidTr="3777D8A2" w14:paraId="21D51081" w14:textId="77777777">
        <w:tc>
          <w:tcPr>
            <w:tcW w:w="3588" w:type="dxa"/>
          </w:tcPr>
          <w:p w:rsidR="1FC0CB6E" w:rsidP="43A2FB56" w:rsidRDefault="1FC0CB6E" w14:paraId="6D7DC2DC" w14:textId="74EB3EBD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Year 1 and 2</w:t>
            </w:r>
            <w:r w:rsidRPr="43A2FB56" w:rsidR="4B0B623B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only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: daily recorded phonics lessons</w:t>
            </w:r>
            <w:r w:rsidR="00A52ABD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.</w:t>
            </w:r>
          </w:p>
          <w:p w:rsidR="43A2FB56" w:rsidP="43A2FB56" w:rsidRDefault="43A2FB56" w14:paraId="1C85543C" w14:textId="1885406D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728374B1" w:rsidP="43A2FB56" w:rsidRDefault="728374B1" w14:paraId="71A6FA98" w14:textId="708FA76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>W</w:t>
            </w:r>
            <w:r w:rsidRPr="43A2FB56" w:rsidR="1FC0CB6E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eekly live story session with teacher.</w:t>
            </w:r>
          </w:p>
          <w:p w:rsidR="43A2FB56" w:rsidP="43A2FB56" w:rsidRDefault="43A2FB56" w14:paraId="13B583C2" w14:textId="2231FEAB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:rsidR="455CCFED" w:rsidP="43A2FB56" w:rsidRDefault="455CCFED" w14:paraId="0135E6FD" w14:textId="18470F5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share lesson links on daily timetable. </w:t>
            </w:r>
          </w:p>
          <w:p w:rsidR="43A2FB56" w:rsidP="43A2FB56" w:rsidRDefault="43A2FB56" w14:paraId="79911BF8" w14:textId="4F33038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455CCFED" w:rsidP="43A2FB56" w:rsidRDefault="455CCFED" w14:paraId="5656C42A" w14:textId="4BBE9DC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</w:t>
            </w:r>
            <w:r w:rsidRPr="43A2FB56" w:rsidR="3D55CEAE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invite class to attend story time session via Teams meeting. </w:t>
            </w:r>
          </w:p>
        </w:tc>
        <w:tc>
          <w:tcPr>
            <w:tcW w:w="2976" w:type="dxa"/>
            <w:vMerge/>
          </w:tcPr>
          <w:p w:rsidR="00C56FDA" w:rsidRDefault="00C56FDA" w14:paraId="62A9D113" w14:textId="77777777"/>
        </w:tc>
      </w:tr>
      <w:tr w:rsidR="43A2FB56" w:rsidTr="3777D8A2" w14:paraId="73053073" w14:textId="77777777">
        <w:tc>
          <w:tcPr>
            <w:tcW w:w="3588" w:type="dxa"/>
          </w:tcPr>
          <w:p w:rsidR="1FC0CB6E" w:rsidP="43A2FB56" w:rsidRDefault="1FC0CB6E" w14:paraId="1E13C1A1" w14:textId="3738EA8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Foundation subject lessons delivered through Oak.</w:t>
            </w:r>
          </w:p>
          <w:p w:rsidR="43A2FB56" w:rsidP="43A2FB56" w:rsidRDefault="43A2FB56" w14:paraId="78117BB1" w14:textId="0634CA0C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:rsidR="49982588" w:rsidP="43A2FB56" w:rsidRDefault="49982588" w14:paraId="345DCB37" w14:textId="6A997794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Classteachers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share lesson links on daily timetable. </w:t>
            </w:r>
          </w:p>
        </w:tc>
        <w:tc>
          <w:tcPr>
            <w:tcW w:w="2976" w:type="dxa"/>
            <w:vMerge/>
          </w:tcPr>
          <w:p w:rsidR="00C56FDA" w:rsidRDefault="00C56FDA" w14:paraId="11E34B83" w14:textId="77777777"/>
        </w:tc>
      </w:tr>
      <w:tr w:rsidR="43A2FB56" w:rsidTr="3777D8A2" w14:paraId="12E532C8" w14:textId="77777777">
        <w:tc>
          <w:tcPr>
            <w:tcW w:w="3588" w:type="dxa"/>
          </w:tcPr>
          <w:p w:rsidR="1FC0CB6E" w:rsidP="43A2FB56" w:rsidRDefault="1FC0CB6E" w14:paraId="1FE6B9C6" w14:textId="5382E19D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All children: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Fortnightly group or individual reading with year group TA (FS – Y2 individual, Y3 – 6 small group)</w:t>
            </w:r>
          </w:p>
          <w:p w:rsidR="43A2FB56" w:rsidP="43A2FB56" w:rsidRDefault="43A2FB56" w14:paraId="7D5BB1F4" w14:textId="5E9FB0F9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:rsidR="51B066F1" w:rsidP="43A2FB56" w:rsidRDefault="51B066F1" w14:paraId="669C5D41" w14:textId="262CC301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TA to set up groups and invite either groups of </w:t>
            </w:r>
            <w:r w:rsidRPr="43A2FB56" w:rsidR="358642F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individuals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attend reading session via teams meeting. </w:t>
            </w:r>
          </w:p>
        </w:tc>
        <w:tc>
          <w:tcPr>
            <w:tcW w:w="2976" w:type="dxa"/>
          </w:tcPr>
          <w:p w:rsidR="45EFEA8E" w:rsidP="43A2FB56" w:rsidRDefault="45EFEA8E" w14:paraId="2E7AE16C" w14:textId="1C33A1A5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Parent/ carer present during individual reading. </w:t>
            </w:r>
          </w:p>
        </w:tc>
      </w:tr>
      <w:tr w:rsidR="43A2FB56" w:rsidTr="3777D8A2" w14:paraId="587897A3" w14:textId="77777777">
        <w:tc>
          <w:tcPr>
            <w:tcW w:w="3588" w:type="dxa"/>
          </w:tcPr>
          <w:p w:rsidR="1FC0CB6E" w:rsidP="43A2FB56" w:rsidRDefault="1FC0CB6E" w14:paraId="383D2ADA" w14:textId="55010FE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SEND Pupils: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1:1 daily sessions with T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As and individual learning packs to support individual targets.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(as appropriate)</w:t>
            </w:r>
          </w:p>
          <w:p w:rsidR="43A2FB56" w:rsidP="43A2FB56" w:rsidRDefault="43A2FB56" w14:paraId="16CFECF0" w14:textId="4AB7B804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:rsidR="726EEDE2" w:rsidP="43A2FB56" w:rsidRDefault="009E1250" w14:paraId="6E5E40AA" w14:textId="5ECA8BA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</w:t>
            </w:r>
            <w:r w:rsidRPr="43A2FB56" w:rsidR="726EEDE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As to invite pupils to attend sessions via meeting on Teams. </w:t>
            </w:r>
          </w:p>
        </w:tc>
        <w:tc>
          <w:tcPr>
            <w:tcW w:w="2976" w:type="dxa"/>
          </w:tcPr>
          <w:p w:rsidR="48D37BBF" w:rsidP="43A2FB56" w:rsidRDefault="48D37BBF" w14:paraId="00F3D8A6" w14:textId="2AD52F8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Parent/ carer present during session. </w:t>
            </w:r>
          </w:p>
        </w:tc>
      </w:tr>
      <w:tr w:rsidR="43A2FB56" w:rsidTr="3777D8A2" w14:paraId="29267F71" w14:textId="77777777">
        <w:tc>
          <w:tcPr>
            <w:tcW w:w="3588" w:type="dxa"/>
          </w:tcPr>
          <w:p w:rsidR="1FC0CB6E" w:rsidP="43A2FB56" w:rsidRDefault="1FC0CB6E" w14:paraId="1C911CC2" w14:textId="6FBE0D89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Assessment and Feedback (all children): </w:t>
            </w:r>
          </w:p>
          <w:p w:rsidR="1FC0CB6E" w:rsidP="43A2FB56" w:rsidRDefault="1FC0CB6E" w14:paraId="58EF6DDC" w14:textId="7777777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Submit work for each lesson via Teams assignments.</w:t>
            </w:r>
          </w:p>
          <w:p w:rsidR="43A2FB56" w:rsidP="43A2FB56" w:rsidRDefault="43A2FB56" w14:paraId="029ED2D2" w14:textId="7E115344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:rsidR="368660A0" w:rsidP="43A2FB56" w:rsidRDefault="368660A0" w14:paraId="634BBBD5" w14:textId="6EBF0C9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Set up daily assignments for children to submit completed work for each lesson that day (as </w:t>
            </w:r>
            <w:r w:rsidRPr="43A2FB56" w:rsidR="02EA1739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appropriate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976" w:type="dxa"/>
            <w:vMerge w:val="restart"/>
          </w:tcPr>
          <w:p w:rsidR="2466A32D" w:rsidP="43A2FB56" w:rsidRDefault="2466A32D" w14:paraId="79AD7E84" w14:textId="78EEA284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submit work and review feedback </w:t>
            </w:r>
          </w:p>
        </w:tc>
      </w:tr>
      <w:tr w:rsidR="43A2FB56" w:rsidTr="3777D8A2" w14:paraId="20E8730E" w14:textId="77777777">
        <w:tc>
          <w:tcPr>
            <w:tcW w:w="3588" w:type="dxa"/>
          </w:tcPr>
          <w:p w:rsidR="4D122148" w:rsidP="43A2FB56" w:rsidRDefault="4D122148" w14:paraId="0532202D" w14:textId="61EB8A26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Feedback given via Assignments with the opportunity to resubmit.</w:t>
            </w:r>
          </w:p>
        </w:tc>
        <w:tc>
          <w:tcPr>
            <w:tcW w:w="4200" w:type="dxa"/>
          </w:tcPr>
          <w:p w:rsidR="3EA30EF1" w:rsidP="43A2FB56" w:rsidRDefault="3EA30EF1" w14:paraId="4A20F9C3" w14:textId="6BAA443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Give feedback via teams assignments. </w:t>
            </w:r>
          </w:p>
        </w:tc>
        <w:tc>
          <w:tcPr>
            <w:tcW w:w="2976" w:type="dxa"/>
            <w:vMerge/>
          </w:tcPr>
          <w:p w:rsidR="00C56FDA" w:rsidRDefault="00C56FDA" w14:paraId="31F685B7" w14:textId="77777777"/>
        </w:tc>
      </w:tr>
      <w:tr w:rsidR="43A2FB56" w:rsidTr="3777D8A2" w14:paraId="3140F10C" w14:textId="77777777">
        <w:tc>
          <w:tcPr>
            <w:tcW w:w="3588" w:type="dxa"/>
          </w:tcPr>
          <w:p w:rsidR="4D122148" w:rsidP="43A2FB56" w:rsidRDefault="4D122148" w14:paraId="5F0AE7B2" w14:textId="0C39FF3E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Regular low stakes quizzes and tests to assess pupil learning.</w:t>
            </w:r>
          </w:p>
          <w:p w:rsidR="43A2FB56" w:rsidP="43A2FB56" w:rsidRDefault="43A2FB56" w14:paraId="5A0E5A06" w14:textId="434120DF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:rsidR="66E043B2" w:rsidP="43A2FB56" w:rsidRDefault="66E043B2" w14:paraId="1F586513" w14:textId="49926E1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Set up quizzes as appropriate to assess pupil learning. </w:t>
            </w:r>
          </w:p>
        </w:tc>
        <w:tc>
          <w:tcPr>
            <w:tcW w:w="2976" w:type="dxa"/>
            <w:vMerge/>
          </w:tcPr>
          <w:p w:rsidR="00C56FDA" w:rsidRDefault="00C56FDA" w14:paraId="113D121E" w14:textId="77777777"/>
        </w:tc>
      </w:tr>
    </w:tbl>
    <w:p w:rsidR="43A2FB56" w:rsidRDefault="43A2FB56" w14:paraId="39BD12B0" w14:textId="03127A3B"/>
    <w:p w:rsidRPr="00DA4CB1" w:rsidR="00DA4CB1" w:rsidP="2B047F4B" w:rsidRDefault="2357008A" w14:paraId="1B0C9A84" w14:textId="7AB79D6F">
      <w:pPr>
        <w:spacing w:after="36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</w:pPr>
      <w:r w:rsidRPr="2B047F4B" w:rsidR="2357008A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Anticipate</w:t>
      </w:r>
      <w:r w:rsidRPr="2B047F4B" w:rsidR="385EE628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d</w:t>
      </w:r>
      <w:r w:rsidRPr="2B047F4B" w:rsidR="2357008A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 xml:space="preserve"> provision: </w:t>
      </w:r>
      <w:r w:rsidRPr="2B047F4B" w:rsidR="6633A44C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u w:val="single"/>
          <w:lang w:eastAsia="en-GB"/>
        </w:rPr>
        <w:t>Whole school closure:</w:t>
      </w:r>
      <w:r w:rsidRPr="2B047F4B" w:rsidR="6633A44C">
        <w:rPr>
          <w:rFonts w:ascii="Calibri Light" w:hAnsi="Calibri Light" w:eastAsia="Times New Roman" w:cs="" w:asciiTheme="majorAscii" w:hAnsiTheme="majorAscii" w:cstheme="majorBidi"/>
          <w:b w:val="1"/>
          <w:bCs w:val="1"/>
          <w:color w:val="5F6D80"/>
          <w:sz w:val="24"/>
          <w:szCs w:val="24"/>
          <w:lang w:eastAsia="en-GB"/>
        </w:rPr>
        <w:t xml:space="preserve"> </w:t>
      </w:r>
    </w:p>
    <w:p w:rsidRPr="00DA4CB1" w:rsidR="00DA4CB1" w:rsidP="2B047F4B" w:rsidRDefault="6633A44C" w14:paraId="178F800E" w14:textId="1A45CCC4">
      <w:pPr>
        <w:spacing w:after="360" w:line="240" w:lineRule="auto"/>
        <w:textAlignment w:val="baseline"/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</w:pPr>
      <w:r w:rsidRPr="2B047F4B" w:rsidR="6633A44C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The expectation is that </w:t>
      </w:r>
      <w:r w:rsidRPr="2B047F4B" w:rsidR="309407A8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some </w:t>
      </w:r>
      <w:r w:rsidRPr="2B047F4B" w:rsidR="6633A44C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support staff </w:t>
      </w:r>
      <w:r w:rsidRPr="2B047F4B" w:rsidR="009E1250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>(TAs, HLTAs,</w:t>
      </w:r>
      <w:r w:rsidRPr="2B047F4B" w:rsidR="6DD261A9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 SMSAs, </w:t>
      </w:r>
      <w:r w:rsidRPr="2B047F4B" w:rsidR="6DD261A9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>Sports</w:t>
      </w:r>
      <w:r w:rsidRPr="2B047F4B" w:rsidR="6DD261A9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 Coaches) </w:t>
      </w:r>
      <w:r w:rsidRPr="2B047F4B" w:rsidR="6633A44C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would facilitate key worker provision </w:t>
      </w:r>
      <w:r w:rsidRPr="2B047F4B" w:rsidR="17700BC1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(if required) </w:t>
      </w:r>
      <w:r w:rsidRPr="2B047F4B" w:rsidR="6633A44C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and teachers </w:t>
      </w:r>
      <w:r w:rsidRPr="2B047F4B" w:rsidR="6F8C1952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and remaining TAs </w:t>
      </w:r>
      <w:r w:rsidRPr="2B047F4B" w:rsidR="6633A44C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provide class learning across the </w:t>
      </w:r>
      <w:r w:rsidRPr="2B047F4B" w:rsidR="009E1250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>school</w:t>
      </w:r>
      <w:r w:rsidRPr="2B047F4B" w:rsidR="6633A44C">
        <w:rPr>
          <w:rFonts w:ascii="Calibri Light" w:hAnsi="Calibri Light" w:eastAsia="Times New Roman" w:cs="" w:asciiTheme="majorAscii" w:hAnsiTheme="majorAscii" w:cstheme="majorBidi"/>
          <w:color w:val="5F6D80"/>
          <w:sz w:val="24"/>
          <w:szCs w:val="24"/>
          <w:lang w:eastAsia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43A2FB56" w:rsidTr="2B047F4B" w14:paraId="1068E139" w14:textId="77777777">
        <w:trPr>
          <w:trHeight w:val="350"/>
        </w:trPr>
        <w:tc>
          <w:tcPr>
            <w:tcW w:w="10763" w:type="dxa"/>
            <w:gridSpan w:val="3"/>
            <w:tcMar/>
          </w:tcPr>
          <w:p w:rsidR="43A2FB56" w:rsidP="43A2FB56" w:rsidRDefault="43A2FB56" w14:paraId="7B12C2DC" w14:textId="19DC5205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Pastoral</w:t>
            </w:r>
          </w:p>
        </w:tc>
      </w:tr>
      <w:tr w:rsidR="43A2FB56" w:rsidTr="2B047F4B" w14:paraId="77699C4E" w14:textId="77777777">
        <w:tc>
          <w:tcPr>
            <w:tcW w:w="3587" w:type="dxa"/>
            <w:tcMar/>
          </w:tcPr>
          <w:p w:rsidR="43A2FB56" w:rsidP="43A2FB56" w:rsidRDefault="43A2FB56" w14:paraId="6545B8C1" w14:textId="136B3D46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support will school provide? </w:t>
            </w:r>
          </w:p>
        </w:tc>
        <w:tc>
          <w:tcPr>
            <w:tcW w:w="3588" w:type="dxa"/>
            <w:tcMar/>
          </w:tcPr>
          <w:p w:rsidR="43A2FB56" w:rsidP="43A2FB56" w:rsidRDefault="43A2FB56" w14:paraId="1DB1C858" w14:textId="7F57EA59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do school staff need to do? </w:t>
            </w:r>
          </w:p>
        </w:tc>
        <w:tc>
          <w:tcPr>
            <w:tcW w:w="3588" w:type="dxa"/>
            <w:tcMar/>
          </w:tcPr>
          <w:p w:rsidR="43A2FB56" w:rsidP="43A2FB56" w:rsidRDefault="43A2FB56" w14:paraId="6DD42969" w14:textId="4DA40529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do families need to do? </w:t>
            </w:r>
          </w:p>
        </w:tc>
      </w:tr>
      <w:tr w:rsidR="43A2FB56" w:rsidTr="2B047F4B" w14:paraId="186EAD11" w14:textId="77777777">
        <w:tc>
          <w:tcPr>
            <w:tcW w:w="3587" w:type="dxa"/>
            <w:tcMar/>
          </w:tcPr>
          <w:p w:rsidR="43A2FB56" w:rsidP="43A2FB56" w:rsidRDefault="43A2FB56" w14:paraId="2D18527A" w14:textId="7A22E875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Weekly small group check-ins with teachers via Teams (all year groups)</w:t>
            </w:r>
          </w:p>
        </w:tc>
        <w:tc>
          <w:tcPr>
            <w:tcW w:w="3588" w:type="dxa"/>
            <w:tcMar/>
          </w:tcPr>
          <w:p w:rsidR="43A2FB56" w:rsidP="43A2FB56" w:rsidRDefault="43A2FB56" w14:paraId="0E0B4E55" w14:textId="63F4C16F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Teacher to allocate pupils into small groups and set up weekly check in meetings (groups and times decided by teachers) </w:t>
            </w:r>
          </w:p>
        </w:tc>
        <w:tc>
          <w:tcPr>
            <w:tcW w:w="3588" w:type="dxa"/>
            <w:tcMar/>
          </w:tcPr>
          <w:p w:rsidR="43A2FB56" w:rsidP="43A2FB56" w:rsidRDefault="43A2FB56" w14:paraId="5B6A4323" w14:textId="0C9B79C6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attend session. </w:t>
            </w:r>
          </w:p>
        </w:tc>
      </w:tr>
      <w:tr w:rsidR="43A2FB56" w:rsidTr="2B047F4B" w14:paraId="18A05342" w14:textId="77777777">
        <w:tc>
          <w:tcPr>
            <w:tcW w:w="3587" w:type="dxa"/>
            <w:tcMar/>
          </w:tcPr>
          <w:p w:rsidR="43A2FB56" w:rsidP="43A2FB56" w:rsidRDefault="43A2FB56" w14:paraId="19C700CF" w14:textId="5A06E936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SEND Pu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pils: daily welcomes with 1:1 T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As</w:t>
            </w:r>
          </w:p>
        </w:tc>
        <w:tc>
          <w:tcPr>
            <w:tcW w:w="3588" w:type="dxa"/>
            <w:tcMar/>
          </w:tcPr>
          <w:p w:rsidR="43A2FB56" w:rsidP="43A2FB56" w:rsidRDefault="009E1250" w14:paraId="0ED41823" w14:textId="427BB52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</w:t>
            </w:r>
            <w:r w:rsidRPr="43A2FB56" w:rsid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As to set up meeting on Teams for pupils and invite them to attend. </w:t>
            </w:r>
          </w:p>
        </w:tc>
        <w:tc>
          <w:tcPr>
            <w:tcW w:w="3588" w:type="dxa"/>
            <w:tcMar/>
          </w:tcPr>
          <w:p w:rsidR="43A2FB56" w:rsidP="43A2FB56" w:rsidRDefault="43A2FB56" w14:paraId="5EE7DEB9" w14:textId="75DE388A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attend. </w:t>
            </w:r>
          </w:p>
        </w:tc>
      </w:tr>
      <w:tr w:rsidR="43A2FB56" w:rsidTr="2B047F4B" w14:paraId="4FD24BE6" w14:textId="77777777">
        <w:tc>
          <w:tcPr>
            <w:tcW w:w="3587" w:type="dxa"/>
            <w:tcMar/>
          </w:tcPr>
          <w:p w:rsidR="43A2FB56" w:rsidP="2B047F4B" w:rsidRDefault="43A2FB56" w14:paraId="433A49D6" w14:textId="0F6FBDA7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2B047F4B" w:rsidR="1835DE1A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Vulnerable families/ children: daily/ weekly </w:t>
            </w:r>
            <w:r w:rsidRPr="2B047F4B" w:rsidR="009E125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phone </w:t>
            </w:r>
            <w:r w:rsidRPr="2B047F4B" w:rsidR="1835DE1A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check-ins with</w:t>
            </w:r>
            <w:r w:rsidRPr="2B047F4B" w:rsidR="009E125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teacher</w:t>
            </w:r>
            <w:r w:rsidRPr="2B047F4B" w:rsidR="1835DE1A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Pr="2B047F4B" w:rsidR="02E639B6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if appropriate</w:t>
            </w:r>
          </w:p>
        </w:tc>
        <w:tc>
          <w:tcPr>
            <w:tcW w:w="3588" w:type="dxa"/>
            <w:tcMar/>
          </w:tcPr>
          <w:p w:rsidR="43A2FB56" w:rsidP="2B047F4B" w:rsidRDefault="009E1250" w14:paraId="07BA8761" w14:textId="1424CDC5">
            <w:pPr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</w:pPr>
            <w:r w:rsidRPr="2B047F4B" w:rsidR="009E1250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>Teacher</w:t>
            </w:r>
            <w:r w:rsidRPr="2B047F4B" w:rsidR="1835DE1A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to phone on daily/ weekly basis and record response</w:t>
            </w:r>
            <w:r w:rsidRPr="2B047F4B" w:rsidR="3E82E69A">
              <w:rPr>
                <w:rFonts w:ascii="Calibri Light" w:hAnsi="Calibri Light" w:eastAsia="Times New Roman" w:cs="" w:asciiTheme="majorAscii" w:hAnsiTheme="majorAscii" w:cstheme="majorBidi"/>
                <w:color w:val="5F6D80"/>
                <w:sz w:val="24"/>
                <w:szCs w:val="24"/>
                <w:lang w:eastAsia="en-GB"/>
              </w:rPr>
              <w:t xml:space="preserve"> (if appropriate).</w:t>
            </w:r>
          </w:p>
        </w:tc>
        <w:tc>
          <w:tcPr>
            <w:tcW w:w="3588" w:type="dxa"/>
            <w:tcMar/>
          </w:tcPr>
          <w:p w:rsidR="43A2FB56" w:rsidP="43A2FB56" w:rsidRDefault="43A2FB56" w14:paraId="53B77846" w14:textId="76D423DF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Answer phone. </w:t>
            </w:r>
          </w:p>
        </w:tc>
      </w:tr>
      <w:tr w:rsidR="43A2FB56" w:rsidTr="2B047F4B" w14:paraId="3D1E28B2" w14:textId="77777777">
        <w:trPr>
          <w:trHeight w:val="350"/>
        </w:trPr>
        <w:tc>
          <w:tcPr>
            <w:tcW w:w="10763" w:type="dxa"/>
            <w:gridSpan w:val="3"/>
            <w:tcMar/>
          </w:tcPr>
          <w:p w:rsidR="43A2FB56" w:rsidP="43A2FB56" w:rsidRDefault="43A2FB56" w14:paraId="1489F442" w14:textId="54D2771C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Academic (expectation that all children will attend these lessons) </w:t>
            </w:r>
          </w:p>
        </w:tc>
      </w:tr>
      <w:tr w:rsidR="43A2FB56" w:rsidTr="2B047F4B" w14:paraId="3236C468" w14:textId="77777777">
        <w:tc>
          <w:tcPr>
            <w:tcW w:w="3587" w:type="dxa"/>
            <w:tcMar/>
          </w:tcPr>
          <w:p w:rsidR="6A9A9DDB" w:rsidP="43A2FB56" w:rsidRDefault="6A9A9DDB" w14:paraId="7A955406" w14:textId="52B5A245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Foundation Stage:</w:t>
            </w:r>
          </w:p>
        </w:tc>
        <w:tc>
          <w:tcPr>
            <w:tcW w:w="3588" w:type="dxa"/>
            <w:tcMar/>
          </w:tcPr>
          <w:p w:rsidR="6A9A9DDB" w:rsidP="009E1250" w:rsidRDefault="6A9A9DDB" w14:paraId="349BC7B2" w14:textId="26B2335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43A2FB56" w:rsidP="43A2FB56" w:rsidRDefault="43A2FB56" w14:paraId="3A39DE8A" w14:textId="2C54106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</w:tr>
      <w:tr w:rsidR="43A2FB56" w:rsidTr="2B047F4B" w14:paraId="710AD858" w14:textId="77777777">
        <w:tc>
          <w:tcPr>
            <w:tcW w:w="3587" w:type="dxa"/>
            <w:tcMar/>
          </w:tcPr>
          <w:p w:rsidR="43A2FB56" w:rsidP="43A2FB56" w:rsidRDefault="43A2FB56" w14:paraId="4741B52C" w14:textId="164FFFE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recorded phonics lessons. </w:t>
            </w:r>
          </w:p>
        </w:tc>
        <w:tc>
          <w:tcPr>
            <w:tcW w:w="3588" w:type="dxa"/>
            <w:tcMar/>
          </w:tcPr>
          <w:p w:rsidR="43A2FB56" w:rsidP="43A2FB56" w:rsidRDefault="43A2FB56" w14:paraId="6928A045" w14:textId="3D75C1B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Teacher to share daily lesson links on daily timetable on Teams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/Tapestry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3588" w:type="dxa"/>
            <w:vMerge w:val="restart"/>
            <w:tcMar/>
          </w:tcPr>
          <w:p w:rsidR="43A2FB56" w:rsidP="43A2FB56" w:rsidRDefault="43A2FB56" w14:paraId="635681B9" w14:textId="184BED3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43A2FB56" w:rsidP="43A2FB56" w:rsidRDefault="43A2FB56" w14:paraId="588B3D86" w14:textId="6B94F4C4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access learning. </w:t>
            </w:r>
          </w:p>
        </w:tc>
      </w:tr>
      <w:tr w:rsidR="43A2FB56" w:rsidTr="2B047F4B" w14:paraId="19FA4497" w14:textId="77777777">
        <w:tc>
          <w:tcPr>
            <w:tcW w:w="3587" w:type="dxa"/>
            <w:tcMar/>
          </w:tcPr>
          <w:p w:rsidR="43A2FB56" w:rsidP="43A2FB56" w:rsidRDefault="43A2FB56" w14:paraId="3B4F865E" w14:textId="206F14E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Daily recorded or live maths lessons via Teams, daily English lessons from Spring term onwards.</w:t>
            </w:r>
          </w:p>
          <w:p w:rsidR="43A2FB56" w:rsidP="43A2FB56" w:rsidRDefault="43A2FB56" w14:paraId="72D0CFA2" w14:textId="04FDE3B3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43A2FB56" w:rsidP="009E1250" w:rsidRDefault="1232CBBA" w14:paraId="251756A0" w14:textId="7223E61E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I</w:t>
            </w:r>
            <w:r w:rsidRPr="3777D8A2" w:rsidR="533616B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nvite pupils to live lessons via Teams meeting 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or share link if pre-recorded. </w:t>
            </w:r>
          </w:p>
        </w:tc>
        <w:tc>
          <w:tcPr>
            <w:tcW w:w="3588" w:type="dxa"/>
            <w:vMerge/>
            <w:tcMar/>
          </w:tcPr>
          <w:p w:rsidR="00C56FDA" w:rsidRDefault="00C56FDA" w14:paraId="7EE63B3A" w14:textId="77777777"/>
        </w:tc>
      </w:tr>
      <w:tr w:rsidR="43A2FB56" w:rsidTr="2B047F4B" w14:paraId="0BB6C1AD" w14:textId="77777777">
        <w:tc>
          <w:tcPr>
            <w:tcW w:w="3587" w:type="dxa"/>
            <w:tcMar/>
          </w:tcPr>
          <w:p w:rsidR="43A2FB56" w:rsidP="43A2FB56" w:rsidRDefault="43A2FB56" w14:paraId="2C0EDFF1" w14:textId="021061C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 xml:space="preserve">Phonics intervention / </w:t>
            </w:r>
            <w:proofErr w:type="gram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reading  with</w:t>
            </w:r>
            <w:proofErr w:type="gram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either </w:t>
            </w: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or TA via Teams for children needing additional support.</w:t>
            </w:r>
          </w:p>
          <w:p w:rsidR="43A2FB56" w:rsidP="43A2FB56" w:rsidRDefault="43A2FB56" w14:paraId="0CAD4E97" w14:textId="313D4235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43A2FB56" w:rsidP="43A2FB56" w:rsidRDefault="43A2FB56" w14:paraId="3C4DFF1A" w14:textId="7B6826D6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and TA to invite pupils to attend reading/ phonics session via Teams meeting (at time available to staff). </w:t>
            </w:r>
          </w:p>
        </w:tc>
        <w:tc>
          <w:tcPr>
            <w:tcW w:w="3588" w:type="dxa"/>
            <w:vMerge/>
            <w:tcMar/>
          </w:tcPr>
          <w:p w:rsidR="00C56FDA" w:rsidRDefault="00C56FDA" w14:paraId="5D37990B" w14:textId="77777777"/>
        </w:tc>
      </w:tr>
      <w:tr w:rsidR="43A2FB56" w:rsidTr="2B047F4B" w14:paraId="4400DC69" w14:textId="77777777">
        <w:tc>
          <w:tcPr>
            <w:tcW w:w="3587" w:type="dxa"/>
            <w:tcMar/>
          </w:tcPr>
          <w:p w:rsidR="43A2FB56" w:rsidP="43A2FB56" w:rsidRDefault="43A2FB56" w14:paraId="425165BF" w14:textId="663FFF2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Wee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k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ly individual reading with </w:t>
            </w: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or TA.</w:t>
            </w:r>
          </w:p>
          <w:p w:rsidR="43A2FB56" w:rsidP="43A2FB56" w:rsidRDefault="43A2FB56" w14:paraId="75989682" w14:textId="25678FC8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43A2FB56" w:rsidP="43A2FB56" w:rsidRDefault="43A2FB56" w14:paraId="3C702900" w14:textId="55F54ABF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and TA to invite pupils to attend reading session via Teams meeting (at time available to staff) </w:t>
            </w:r>
          </w:p>
        </w:tc>
        <w:tc>
          <w:tcPr>
            <w:tcW w:w="3588" w:type="dxa"/>
            <w:vMerge/>
            <w:tcMar/>
          </w:tcPr>
          <w:p w:rsidR="00C56FDA" w:rsidRDefault="00C56FDA" w14:paraId="21706473" w14:textId="77777777"/>
        </w:tc>
      </w:tr>
      <w:tr w:rsidR="43A2FB56" w:rsidTr="2B047F4B" w14:paraId="16C71172" w14:textId="77777777">
        <w:tc>
          <w:tcPr>
            <w:tcW w:w="3587" w:type="dxa"/>
            <w:tcMar/>
          </w:tcPr>
          <w:p w:rsidR="43A2FB56" w:rsidP="43A2FB56" w:rsidRDefault="43A2FB56" w14:paraId="6FAAB71B" w14:textId="5B450E0A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Foundation subject lessons delivered through Oak.</w:t>
            </w:r>
          </w:p>
        </w:tc>
        <w:tc>
          <w:tcPr>
            <w:tcW w:w="3588" w:type="dxa"/>
            <w:tcMar/>
          </w:tcPr>
          <w:p w:rsidR="43A2FB56" w:rsidP="43A2FB56" w:rsidRDefault="4EC5FA77" w14:paraId="03B885FA" w14:textId="651F2C3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</w:t>
            </w:r>
            <w:r w:rsidRPr="3777D8A2" w:rsidR="533616B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hare daily lesson links on daily timetable on Teams. </w:t>
            </w:r>
          </w:p>
        </w:tc>
        <w:tc>
          <w:tcPr>
            <w:tcW w:w="3588" w:type="dxa"/>
            <w:vMerge/>
            <w:tcMar/>
          </w:tcPr>
          <w:p w:rsidR="00C56FDA" w:rsidRDefault="00C56FDA" w14:paraId="247804EC" w14:textId="77777777"/>
        </w:tc>
      </w:tr>
      <w:tr w:rsidR="43A2FB56" w:rsidTr="2B047F4B" w14:paraId="77C09195" w14:textId="77777777">
        <w:tc>
          <w:tcPr>
            <w:tcW w:w="3587" w:type="dxa"/>
            <w:tcMar/>
          </w:tcPr>
          <w:p w:rsidR="66010A8C" w:rsidP="43A2FB56" w:rsidRDefault="45F57285" w14:paraId="1E085741" w14:textId="6CF288D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Daily</w:t>
            </w:r>
            <w:r w:rsidRPr="3777D8A2" w:rsidR="35C51C79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live story session with</w:t>
            </w:r>
            <w:r w:rsidRPr="3777D8A2" w:rsidR="5952E8DE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year group </w:t>
            </w:r>
            <w:r w:rsidRPr="3777D8A2" w:rsidR="35C51C79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teacher</w:t>
            </w:r>
          </w:p>
        </w:tc>
        <w:tc>
          <w:tcPr>
            <w:tcW w:w="3588" w:type="dxa"/>
            <w:tcMar/>
          </w:tcPr>
          <w:p w:rsidR="43A2FB56" w:rsidP="43A2FB56" w:rsidRDefault="36DB62AE" w14:paraId="43E673DE" w14:textId="1FFE2FAA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I</w:t>
            </w:r>
            <w:r w:rsidRPr="3777D8A2" w:rsidR="35C51C79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nvite </w:t>
            </w:r>
            <w:r w:rsidRPr="3777D8A2" w:rsidR="76D64CD8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year group </w:t>
            </w:r>
            <w:r w:rsidRPr="3777D8A2" w:rsidR="35C51C79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to attend </w:t>
            </w:r>
            <w:proofErr w:type="spellStart"/>
            <w:r w:rsidRPr="3777D8A2" w:rsidR="35C51C79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Storytime</w:t>
            </w:r>
            <w:proofErr w:type="spellEnd"/>
            <w:r w:rsidRPr="3777D8A2" w:rsidR="35C51C79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session via Team meeting. Class TA</w:t>
            </w:r>
            <w:r w:rsidRPr="3777D8A2" w:rsidR="51A7F87D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or another teacher </w:t>
            </w:r>
            <w:r w:rsidRPr="3777D8A2" w:rsidR="35C51C79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to support. </w:t>
            </w:r>
          </w:p>
        </w:tc>
        <w:tc>
          <w:tcPr>
            <w:tcW w:w="3588" w:type="dxa"/>
            <w:vMerge/>
            <w:tcMar/>
          </w:tcPr>
          <w:p w:rsidR="00C56FDA" w:rsidRDefault="00C56FDA" w14:paraId="4BE313CA" w14:textId="77777777"/>
        </w:tc>
      </w:tr>
      <w:tr w:rsidR="43A2FB56" w:rsidTr="2B047F4B" w14:paraId="4093B4ED" w14:textId="77777777">
        <w:tc>
          <w:tcPr>
            <w:tcW w:w="3587" w:type="dxa"/>
            <w:tcMar/>
          </w:tcPr>
          <w:p w:rsidR="43A2FB56" w:rsidP="43A2FB56" w:rsidRDefault="43A2FB56" w14:paraId="0D6EB6A5" w14:textId="0BE29064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Year 1 – 6: </w:t>
            </w:r>
          </w:p>
          <w:p w:rsidR="0CC7861D" w:rsidP="43A2FB56" w:rsidRDefault="009E1250" w14:paraId="4285D713" w14:textId="66C3B79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</w:t>
            </w:r>
            <w:r w:rsidRPr="43A2FB56" w:rsidR="0CC7861D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Pr="43A2FB56" w:rsid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Welcome each morning to share daily timetable.  </w:t>
            </w:r>
          </w:p>
        </w:tc>
        <w:tc>
          <w:tcPr>
            <w:tcW w:w="3588" w:type="dxa"/>
            <w:tcMar/>
          </w:tcPr>
          <w:p w:rsidR="43A2FB56" w:rsidP="009E1250" w:rsidRDefault="4433046A" w14:paraId="31428864" w14:textId="0397CD16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I</w:t>
            </w:r>
            <w:r w:rsidRPr="3777D8A2" w:rsidR="533616B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nvite 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</w:t>
            </w:r>
            <w:r w:rsidRPr="3777D8A2" w:rsidR="40DF0B1E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Pr="3777D8A2" w:rsidR="533616B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to attend 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daily welcome via Team meeting.</w:t>
            </w:r>
          </w:p>
        </w:tc>
        <w:tc>
          <w:tcPr>
            <w:tcW w:w="3588" w:type="dxa"/>
            <w:vMerge w:val="restart"/>
            <w:tcMar/>
          </w:tcPr>
          <w:p w:rsidR="43A2FB56" w:rsidP="43A2FB56" w:rsidRDefault="43A2FB56" w14:paraId="5340E212" w14:textId="40FE39D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access learning. </w:t>
            </w:r>
          </w:p>
        </w:tc>
      </w:tr>
      <w:tr w:rsidR="43A2FB56" w:rsidTr="2B047F4B" w14:paraId="2D699F0D" w14:textId="77777777">
        <w:tc>
          <w:tcPr>
            <w:tcW w:w="3587" w:type="dxa"/>
            <w:tcMar/>
          </w:tcPr>
          <w:p w:rsidR="43A2FB56" w:rsidP="43A2FB56" w:rsidRDefault="658F90C8" w14:paraId="40D04708" w14:textId="70D0833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67012974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Daily live  or pre-recorded lessons via Teams for English and maths</w:t>
            </w:r>
          </w:p>
        </w:tc>
        <w:tc>
          <w:tcPr>
            <w:tcW w:w="3588" w:type="dxa"/>
            <w:tcMar/>
          </w:tcPr>
          <w:p w:rsidR="43A2FB56" w:rsidP="43A2FB56" w:rsidRDefault="658F90C8" w14:paraId="79D398AA" w14:textId="4EC58B7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67012974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Teacher to invite pupils to live lessons via Teams meeting or share link if pre-recorded.  T</w:t>
            </w:r>
            <w:r w:rsidRPr="67012974" w:rsidR="582D9FC1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eacher </w:t>
            </w:r>
            <w:r w:rsidRPr="67012974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to support live lessons.</w:t>
            </w:r>
          </w:p>
          <w:p w:rsidR="43A2FB56" w:rsidP="43A2FB56" w:rsidRDefault="43A2FB56" w14:paraId="5E472A94" w14:textId="19AB831C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vMerge/>
            <w:tcMar/>
          </w:tcPr>
          <w:p w:rsidR="00C56FDA" w:rsidRDefault="00C56FDA" w14:paraId="181CFDC9" w14:textId="77777777"/>
        </w:tc>
      </w:tr>
      <w:tr w:rsidR="43A2FB56" w:rsidTr="2B047F4B" w14:paraId="3E2E02A4" w14:textId="77777777">
        <w:tc>
          <w:tcPr>
            <w:tcW w:w="3587" w:type="dxa"/>
            <w:tcMar/>
          </w:tcPr>
          <w:p w:rsidR="43A2FB56" w:rsidP="43A2FB56" w:rsidRDefault="43A2FB56" w14:paraId="38BAA2CB" w14:textId="35482C9F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Guided Group opportunities for English and maths on a daily basis.</w:t>
            </w:r>
          </w:p>
          <w:p w:rsidR="43A2FB56" w:rsidP="43A2FB56" w:rsidRDefault="43A2FB56" w14:paraId="54B95C06" w14:textId="5FEE4C70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43A2FB56" w:rsidP="43A2FB56" w:rsidRDefault="4E4C4C2A" w14:paraId="1316E935" w14:textId="4EA9DCFF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I</w:t>
            </w:r>
            <w:r w:rsidRPr="3777D8A2" w:rsidR="533616B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nvite pupils to attend session via Teams meeting at set time.  T</w:t>
            </w:r>
            <w:r w:rsidRPr="3777D8A2" w:rsidR="48030143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eacher</w:t>
            </w:r>
            <w:r w:rsidRPr="3777D8A2" w:rsidR="533616B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to support. </w:t>
            </w:r>
          </w:p>
        </w:tc>
        <w:tc>
          <w:tcPr>
            <w:tcW w:w="3588" w:type="dxa"/>
            <w:vMerge/>
            <w:tcMar/>
          </w:tcPr>
          <w:p w:rsidR="00C56FDA" w:rsidRDefault="00C56FDA" w14:paraId="4B1D6788" w14:textId="77777777"/>
        </w:tc>
      </w:tr>
      <w:tr w:rsidR="43A2FB56" w:rsidTr="2B047F4B" w14:paraId="43BFC7E0" w14:textId="77777777">
        <w:tc>
          <w:tcPr>
            <w:tcW w:w="3587" w:type="dxa"/>
            <w:tcMar/>
          </w:tcPr>
          <w:p w:rsidR="43A2FB56" w:rsidP="43A2FB56" w:rsidRDefault="43A2FB56" w14:paraId="5A4DCCCF" w14:textId="15663AEC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Year 1 and 2 only: daily recorded phonics lessons. </w:t>
            </w:r>
          </w:p>
          <w:p w:rsidR="43A2FB56" w:rsidP="43A2FB56" w:rsidRDefault="43A2FB56" w14:paraId="7FBA3121" w14:textId="1885406D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43A2FB56" w:rsidP="43A2FB56" w:rsidRDefault="43A2FB56" w14:paraId="31A370CA" w14:textId="708FA76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Weekly live story session with teacher.</w:t>
            </w:r>
          </w:p>
          <w:p w:rsidR="43A2FB56" w:rsidP="43A2FB56" w:rsidRDefault="43A2FB56" w14:paraId="31003F08" w14:textId="2231FEAB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43A2FB56" w:rsidP="43A2FB56" w:rsidRDefault="3BB0064D" w14:paraId="52E1ECE1" w14:textId="4F328A9B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</w:t>
            </w:r>
            <w:r w:rsidRPr="3777D8A2" w:rsidR="533616B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hare lesson links on daily timetable. </w:t>
            </w:r>
          </w:p>
          <w:p w:rsidR="43A2FB56" w:rsidP="43A2FB56" w:rsidRDefault="43A2FB56" w14:paraId="062926C3" w14:textId="4F33038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:rsidR="43A2FB56" w:rsidP="009E1250" w:rsidRDefault="1FFABC9A" w14:paraId="49290FD2" w14:textId="2F3BE50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I</w:t>
            </w:r>
            <w:r w:rsidRPr="3777D8A2" w:rsidR="533616B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nvite 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class</w:t>
            </w:r>
            <w:r w:rsidRPr="3777D8A2" w:rsidR="406B7285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Pr="3777D8A2" w:rsidR="533616B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to attend story time session via Teams meeting. </w:t>
            </w:r>
          </w:p>
        </w:tc>
        <w:tc>
          <w:tcPr>
            <w:tcW w:w="3588" w:type="dxa"/>
            <w:vMerge/>
            <w:tcMar/>
          </w:tcPr>
          <w:p w:rsidR="00C56FDA" w:rsidRDefault="00C56FDA" w14:paraId="7B309905" w14:textId="77777777"/>
        </w:tc>
      </w:tr>
      <w:tr w:rsidR="43A2FB56" w:rsidTr="2B047F4B" w14:paraId="58D6663A" w14:textId="77777777">
        <w:tc>
          <w:tcPr>
            <w:tcW w:w="3587" w:type="dxa"/>
            <w:tcMar/>
          </w:tcPr>
          <w:p w:rsidR="43A2FB56" w:rsidP="43A2FB56" w:rsidRDefault="43A2FB56" w14:paraId="41B6C613" w14:textId="3738EA83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Foundation subject lessons delivered through Oak.</w:t>
            </w:r>
          </w:p>
          <w:p w:rsidR="43A2FB56" w:rsidP="43A2FB56" w:rsidRDefault="43A2FB56" w14:paraId="32752962" w14:textId="0634CA0C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43A2FB56" w:rsidP="43A2FB56" w:rsidRDefault="1D0569C8" w14:paraId="5DCD4E2D" w14:textId="23B17C0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</w:t>
            </w:r>
            <w:r w:rsidRPr="3777D8A2" w:rsidR="533616B2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hare lesson links on daily timetable. </w:t>
            </w:r>
          </w:p>
        </w:tc>
        <w:tc>
          <w:tcPr>
            <w:tcW w:w="3588" w:type="dxa"/>
            <w:vMerge/>
            <w:tcMar/>
          </w:tcPr>
          <w:p w:rsidR="00C56FDA" w:rsidRDefault="00C56FDA" w14:paraId="617C2612" w14:textId="77777777"/>
        </w:tc>
      </w:tr>
      <w:tr w:rsidR="43A2FB56" w:rsidTr="2B047F4B" w14:paraId="592C3B66" w14:textId="77777777">
        <w:tc>
          <w:tcPr>
            <w:tcW w:w="3587" w:type="dxa"/>
            <w:tcMar/>
          </w:tcPr>
          <w:p w:rsidR="43A2FB56" w:rsidP="43A2FB56" w:rsidRDefault="43A2FB56" w14:paraId="42A6F64A" w14:textId="5382E19D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All children: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Fortnightly group or individual reading with year group TA (FS – Y2 individual, Y3 – 6 small group)</w:t>
            </w:r>
          </w:p>
          <w:p w:rsidR="43A2FB56" w:rsidP="43A2FB56" w:rsidRDefault="43A2FB56" w14:paraId="79706399" w14:textId="5E9FB0F9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1338E9E2" w:rsidP="43A2FB56" w:rsidRDefault="1338E9E2" w14:paraId="40A4D0EA" w14:textId="13506C1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Teacher or </w:t>
            </w:r>
            <w:r w:rsidRPr="43A2FB56" w:rsid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TA to set up groups and invite either groups o</w:t>
            </w:r>
            <w:r w:rsidRPr="43A2FB56" w:rsidR="740B7AD8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r</w:t>
            </w:r>
            <w:r w:rsidRPr="43A2FB56" w:rsid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individuals to attend reading session via teams meeting. </w:t>
            </w:r>
          </w:p>
        </w:tc>
        <w:tc>
          <w:tcPr>
            <w:tcW w:w="3588" w:type="dxa"/>
            <w:tcMar/>
          </w:tcPr>
          <w:p w:rsidR="43A2FB56" w:rsidP="43A2FB56" w:rsidRDefault="43A2FB56" w14:paraId="583650FA" w14:textId="1C33A1A5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Parent/ carer present during individual reading. </w:t>
            </w:r>
          </w:p>
        </w:tc>
      </w:tr>
      <w:tr w:rsidR="43A2FB56" w:rsidTr="2B047F4B" w14:paraId="4D986F94" w14:textId="77777777">
        <w:tc>
          <w:tcPr>
            <w:tcW w:w="3587" w:type="dxa"/>
            <w:tcMar/>
          </w:tcPr>
          <w:p w:rsidR="43A2FB56" w:rsidP="43A2FB56" w:rsidRDefault="43A2FB56" w14:paraId="2F6F3E23" w14:textId="386148B1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SEND Pupils: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1:1 daily sessions with T</w:t>
            </w: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As and individual learning packs to support individual targets.</w:t>
            </w:r>
            <w:r w:rsidR="009E1250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 (as appropriate)</w:t>
            </w:r>
          </w:p>
          <w:p w:rsidR="43A2FB56" w:rsidP="43A2FB56" w:rsidRDefault="43A2FB56" w14:paraId="2F415D3F" w14:textId="4AB7B804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43A2FB56" w:rsidP="43A2FB56" w:rsidRDefault="009E1250" w14:paraId="443402F7" w14:textId="61CD08CA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T</w:t>
            </w:r>
            <w:r w:rsidRPr="43A2FB56" w:rsid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As to invite pupils to attend sessions via meeting on Teams. </w:t>
            </w:r>
          </w:p>
        </w:tc>
        <w:tc>
          <w:tcPr>
            <w:tcW w:w="3588" w:type="dxa"/>
            <w:tcMar/>
          </w:tcPr>
          <w:p w:rsidR="43A2FB56" w:rsidP="43A2FB56" w:rsidRDefault="43A2FB56" w14:paraId="3EE146EB" w14:textId="2AD52F88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Parent/ carer present during session. </w:t>
            </w:r>
          </w:p>
        </w:tc>
      </w:tr>
      <w:tr w:rsidR="43A2FB56" w:rsidTr="2B047F4B" w14:paraId="1A46D88D" w14:textId="77777777">
        <w:tc>
          <w:tcPr>
            <w:tcW w:w="3587" w:type="dxa"/>
            <w:tcMar/>
          </w:tcPr>
          <w:p w:rsidR="43A2FB56" w:rsidP="43A2FB56" w:rsidRDefault="43A2FB56" w14:paraId="7397F382" w14:textId="6FBE0D89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Assessment and Feedback (all children): </w:t>
            </w:r>
          </w:p>
          <w:p w:rsidR="43A2FB56" w:rsidP="43A2FB56" w:rsidRDefault="43A2FB56" w14:paraId="4249B743" w14:textId="7777777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Submit work for each lesson via Teams assignments.</w:t>
            </w:r>
          </w:p>
          <w:p w:rsidR="43A2FB56" w:rsidP="43A2FB56" w:rsidRDefault="43A2FB56" w14:paraId="76E0E021" w14:textId="7E115344">
            <w:pPr>
              <w:rPr>
                <w:rFonts w:eastAsia="Times New Roman" w:asciiTheme="majorHAnsi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tcMar/>
          </w:tcPr>
          <w:p w:rsidR="43A2FB56" w:rsidP="43A2FB56" w:rsidRDefault="43A2FB56" w14:paraId="38620129" w14:textId="6EBF0C99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Set up daily assignments for children to submit completed work for each lesson that day (as appropriate)</w:t>
            </w:r>
          </w:p>
        </w:tc>
        <w:tc>
          <w:tcPr>
            <w:tcW w:w="3588" w:type="dxa"/>
            <w:vMerge w:val="restart"/>
            <w:tcMar/>
          </w:tcPr>
          <w:p w:rsidR="43A2FB56" w:rsidP="43A2FB56" w:rsidRDefault="43A2FB56" w14:paraId="0D8EB02B" w14:textId="78EEA284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submit work and review feedback </w:t>
            </w:r>
          </w:p>
        </w:tc>
      </w:tr>
      <w:tr w:rsidR="43A2FB56" w:rsidTr="2B047F4B" w14:paraId="45590021" w14:textId="77777777">
        <w:tc>
          <w:tcPr>
            <w:tcW w:w="3587" w:type="dxa"/>
            <w:tcMar/>
          </w:tcPr>
          <w:p w:rsidR="43A2FB56" w:rsidP="43A2FB56" w:rsidRDefault="43A2FB56" w14:paraId="24A2A155" w14:textId="61EB8A26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Feedback given via Assignments with the opportunity to resubmit.</w:t>
            </w:r>
          </w:p>
        </w:tc>
        <w:tc>
          <w:tcPr>
            <w:tcW w:w="3588" w:type="dxa"/>
            <w:tcMar/>
          </w:tcPr>
          <w:p w:rsidR="43A2FB56" w:rsidP="43A2FB56" w:rsidRDefault="43A2FB56" w14:paraId="44ABCBF7" w14:textId="6BAA4437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Give feedback via teams assignments. </w:t>
            </w:r>
          </w:p>
        </w:tc>
        <w:tc>
          <w:tcPr>
            <w:tcW w:w="3588" w:type="dxa"/>
            <w:vMerge/>
            <w:tcMar/>
          </w:tcPr>
          <w:p w:rsidR="00C56FDA" w:rsidRDefault="00C56FDA" w14:paraId="780D6864" w14:textId="77777777"/>
        </w:tc>
      </w:tr>
      <w:tr w:rsidR="43A2FB56" w:rsidTr="2B047F4B" w14:paraId="289836E8" w14:textId="77777777">
        <w:tc>
          <w:tcPr>
            <w:tcW w:w="3587" w:type="dxa"/>
            <w:tcMar/>
          </w:tcPr>
          <w:p w:rsidRPr="009E1250" w:rsidR="43A2FB56" w:rsidP="43A2FB56" w:rsidRDefault="43A2FB56" w14:paraId="40D93BC7" w14:textId="1B414BC2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>Regular low stakes quizzes and tests to assess pupil learning.</w:t>
            </w:r>
          </w:p>
        </w:tc>
        <w:tc>
          <w:tcPr>
            <w:tcW w:w="3588" w:type="dxa"/>
            <w:tcMar/>
          </w:tcPr>
          <w:p w:rsidR="43A2FB56" w:rsidP="43A2FB56" w:rsidRDefault="43A2FB56" w14:paraId="17CE7AC9" w14:textId="49926E10">
            <w:pPr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eastAsia="Times New Roman" w:asciiTheme="majorHAnsi" w:hAnsiTheme="majorHAnsi" w:cstheme="majorBidi"/>
                <w:color w:val="5F6D80"/>
                <w:sz w:val="24"/>
                <w:szCs w:val="24"/>
                <w:lang w:eastAsia="en-GB"/>
              </w:rPr>
              <w:t xml:space="preserve">Set up quizzes as appropriate to assess pupil learning. </w:t>
            </w:r>
          </w:p>
        </w:tc>
        <w:tc>
          <w:tcPr>
            <w:tcW w:w="3588" w:type="dxa"/>
            <w:vMerge/>
            <w:tcMar/>
          </w:tcPr>
          <w:p w:rsidR="00C56FDA" w:rsidRDefault="00C56FDA" w14:paraId="3DBA599B" w14:textId="77777777"/>
        </w:tc>
      </w:tr>
    </w:tbl>
    <w:p w:rsidRPr="00D34D4F" w:rsidR="00527D53" w:rsidP="00527D53" w:rsidRDefault="00527D53" w14:paraId="6BB9E253" w14:textId="29F32BAE">
      <w:pPr>
        <w:rPr>
          <w:sz w:val="24"/>
          <w:szCs w:val="24"/>
        </w:rPr>
      </w:pPr>
      <w:bookmarkStart w:name="_GoBack" w:id="0"/>
      <w:bookmarkEnd w:id="0"/>
    </w:p>
    <w:sectPr w:rsidRPr="00D34D4F" w:rsidR="00527D53" w:rsidSect="00F90DF1">
      <w:pgSz w:w="11906" w:h="16838" w:orient="portrait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C00C23"/>
    <w:multiLevelType w:val="hybridMultilevel"/>
    <w:tmpl w:val="828CA3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B87B9C"/>
    <w:multiLevelType w:val="hybridMultilevel"/>
    <w:tmpl w:val="D40EB958"/>
    <w:lvl w:ilvl="0" w:tplc="66F8A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D1EA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8765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8E3E6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3904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B805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E4AF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042CD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B3E0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4EA3083"/>
    <w:multiLevelType w:val="multilevel"/>
    <w:tmpl w:val="98CE8F46"/>
    <w:lvl w:ilvl="0" w:tplc="43906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BE49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AF76D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24645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6262C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6AC2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9482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63A429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729AF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DC331B6"/>
    <w:multiLevelType w:val="hybridMultilevel"/>
    <w:tmpl w:val="8236B5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3D1A52"/>
    <w:multiLevelType w:val="hybridMultilevel"/>
    <w:tmpl w:val="FC7834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81199C"/>
    <w:multiLevelType w:val="multilevel"/>
    <w:tmpl w:val="786C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DB442B0"/>
    <w:multiLevelType w:val="hybridMultilevel"/>
    <w:tmpl w:val="1580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BFC01E9"/>
    <w:multiLevelType w:val="hybridMultilevel"/>
    <w:tmpl w:val="E96678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53"/>
    <w:rsid w:val="0008721C"/>
    <w:rsid w:val="001057B0"/>
    <w:rsid w:val="00127B46"/>
    <w:rsid w:val="001798C5"/>
    <w:rsid w:val="00190D9F"/>
    <w:rsid w:val="001D3A54"/>
    <w:rsid w:val="00296411"/>
    <w:rsid w:val="002D71AE"/>
    <w:rsid w:val="003140FC"/>
    <w:rsid w:val="003440BC"/>
    <w:rsid w:val="00406A51"/>
    <w:rsid w:val="004801D6"/>
    <w:rsid w:val="004B0BF7"/>
    <w:rsid w:val="00527D53"/>
    <w:rsid w:val="006368D2"/>
    <w:rsid w:val="00722ED6"/>
    <w:rsid w:val="0075476A"/>
    <w:rsid w:val="00811910"/>
    <w:rsid w:val="008349BC"/>
    <w:rsid w:val="00834E5A"/>
    <w:rsid w:val="008B5B89"/>
    <w:rsid w:val="009E1250"/>
    <w:rsid w:val="009FC2D4"/>
    <w:rsid w:val="00A202D4"/>
    <w:rsid w:val="00A52ABD"/>
    <w:rsid w:val="00A67262"/>
    <w:rsid w:val="00AD1B96"/>
    <w:rsid w:val="00B311C6"/>
    <w:rsid w:val="00C56FDA"/>
    <w:rsid w:val="00CF5BD5"/>
    <w:rsid w:val="00D34D4F"/>
    <w:rsid w:val="00D42C13"/>
    <w:rsid w:val="00DA4CB1"/>
    <w:rsid w:val="00E60F17"/>
    <w:rsid w:val="00F16F88"/>
    <w:rsid w:val="00F76F76"/>
    <w:rsid w:val="00F90DF1"/>
    <w:rsid w:val="01021683"/>
    <w:rsid w:val="011970F9"/>
    <w:rsid w:val="013A3A48"/>
    <w:rsid w:val="013CC6BC"/>
    <w:rsid w:val="0172AC1C"/>
    <w:rsid w:val="01E17D28"/>
    <w:rsid w:val="0204960D"/>
    <w:rsid w:val="0278EF71"/>
    <w:rsid w:val="027FBB9C"/>
    <w:rsid w:val="02CCD65E"/>
    <w:rsid w:val="02E4163B"/>
    <w:rsid w:val="02E639B6"/>
    <w:rsid w:val="02EA1739"/>
    <w:rsid w:val="02FFB38B"/>
    <w:rsid w:val="0337FEB9"/>
    <w:rsid w:val="04194012"/>
    <w:rsid w:val="046713D5"/>
    <w:rsid w:val="046DCEAA"/>
    <w:rsid w:val="047C964F"/>
    <w:rsid w:val="04A3C83E"/>
    <w:rsid w:val="050A7020"/>
    <w:rsid w:val="050D9A3A"/>
    <w:rsid w:val="0532C3BA"/>
    <w:rsid w:val="055B846B"/>
    <w:rsid w:val="05969A05"/>
    <w:rsid w:val="05AA816B"/>
    <w:rsid w:val="05CF92BF"/>
    <w:rsid w:val="05DD61FE"/>
    <w:rsid w:val="05E276B2"/>
    <w:rsid w:val="06164483"/>
    <w:rsid w:val="062BE230"/>
    <w:rsid w:val="067886D9"/>
    <w:rsid w:val="0697E9C5"/>
    <w:rsid w:val="06E7B887"/>
    <w:rsid w:val="06EBE1C2"/>
    <w:rsid w:val="06F12C0B"/>
    <w:rsid w:val="073B204A"/>
    <w:rsid w:val="074FF9FE"/>
    <w:rsid w:val="0754784F"/>
    <w:rsid w:val="079C7FEB"/>
    <w:rsid w:val="079F5C4B"/>
    <w:rsid w:val="088ECDEF"/>
    <w:rsid w:val="09034520"/>
    <w:rsid w:val="09209EE0"/>
    <w:rsid w:val="097A458C"/>
    <w:rsid w:val="098FF56C"/>
    <w:rsid w:val="0A5495F3"/>
    <w:rsid w:val="0A87F0F5"/>
    <w:rsid w:val="0B7AA819"/>
    <w:rsid w:val="0BB3D8F0"/>
    <w:rsid w:val="0BC72619"/>
    <w:rsid w:val="0BEF41A5"/>
    <w:rsid w:val="0C411FEB"/>
    <w:rsid w:val="0C4D16EC"/>
    <w:rsid w:val="0C532A4C"/>
    <w:rsid w:val="0C65C3AC"/>
    <w:rsid w:val="0C68D89C"/>
    <w:rsid w:val="0C81A926"/>
    <w:rsid w:val="0CBC91E0"/>
    <w:rsid w:val="0CC4EEA5"/>
    <w:rsid w:val="0CC7861D"/>
    <w:rsid w:val="0CC96456"/>
    <w:rsid w:val="0CD6C702"/>
    <w:rsid w:val="0D03AB45"/>
    <w:rsid w:val="0D181CDF"/>
    <w:rsid w:val="0D1FD339"/>
    <w:rsid w:val="0D315997"/>
    <w:rsid w:val="0DA1A9AF"/>
    <w:rsid w:val="0E853896"/>
    <w:rsid w:val="0E90503F"/>
    <w:rsid w:val="0F0EFB58"/>
    <w:rsid w:val="0F5C996F"/>
    <w:rsid w:val="0FBAF466"/>
    <w:rsid w:val="0FC74E50"/>
    <w:rsid w:val="0FD3F041"/>
    <w:rsid w:val="0FF015FB"/>
    <w:rsid w:val="102F7549"/>
    <w:rsid w:val="10920C6C"/>
    <w:rsid w:val="109497EC"/>
    <w:rsid w:val="10A98A6B"/>
    <w:rsid w:val="10ED674A"/>
    <w:rsid w:val="11021C53"/>
    <w:rsid w:val="117A9B3F"/>
    <w:rsid w:val="119628CC"/>
    <w:rsid w:val="11FEE3CE"/>
    <w:rsid w:val="1232CBBA"/>
    <w:rsid w:val="12353481"/>
    <w:rsid w:val="12BD4FE3"/>
    <w:rsid w:val="12CFB06C"/>
    <w:rsid w:val="12D1BE15"/>
    <w:rsid w:val="12E8B42D"/>
    <w:rsid w:val="13010CEA"/>
    <w:rsid w:val="130220F7"/>
    <w:rsid w:val="1338E9E2"/>
    <w:rsid w:val="1364DBC1"/>
    <w:rsid w:val="13E12B2D"/>
    <w:rsid w:val="13F51C73"/>
    <w:rsid w:val="1441779E"/>
    <w:rsid w:val="1443A688"/>
    <w:rsid w:val="149A9BB6"/>
    <w:rsid w:val="14CFE1C9"/>
    <w:rsid w:val="154511EC"/>
    <w:rsid w:val="1548290C"/>
    <w:rsid w:val="1589621E"/>
    <w:rsid w:val="15914E9B"/>
    <w:rsid w:val="15B60FFF"/>
    <w:rsid w:val="15D131E5"/>
    <w:rsid w:val="161B787B"/>
    <w:rsid w:val="168CA723"/>
    <w:rsid w:val="168E0924"/>
    <w:rsid w:val="16BE9663"/>
    <w:rsid w:val="16FA64AD"/>
    <w:rsid w:val="17095A75"/>
    <w:rsid w:val="174B71C7"/>
    <w:rsid w:val="1757D5A8"/>
    <w:rsid w:val="17700BC1"/>
    <w:rsid w:val="17950D50"/>
    <w:rsid w:val="1807320D"/>
    <w:rsid w:val="1835DE1A"/>
    <w:rsid w:val="184CA7EB"/>
    <w:rsid w:val="18B1FB6B"/>
    <w:rsid w:val="18DC3524"/>
    <w:rsid w:val="18E5812C"/>
    <w:rsid w:val="18FFFAD1"/>
    <w:rsid w:val="1946FB0F"/>
    <w:rsid w:val="19A0B2E9"/>
    <w:rsid w:val="19F14C4B"/>
    <w:rsid w:val="19F7FEAD"/>
    <w:rsid w:val="1A07FF79"/>
    <w:rsid w:val="1A35EA06"/>
    <w:rsid w:val="1A45EBEB"/>
    <w:rsid w:val="1A63F39A"/>
    <w:rsid w:val="1ABD9B7F"/>
    <w:rsid w:val="1BB17D44"/>
    <w:rsid w:val="1BC9211B"/>
    <w:rsid w:val="1BE5B48A"/>
    <w:rsid w:val="1BE893FB"/>
    <w:rsid w:val="1C04AD9E"/>
    <w:rsid w:val="1C342AE2"/>
    <w:rsid w:val="1C78B7D8"/>
    <w:rsid w:val="1C7BA5D5"/>
    <w:rsid w:val="1CC357E5"/>
    <w:rsid w:val="1D0569C8"/>
    <w:rsid w:val="1D8A2EA6"/>
    <w:rsid w:val="1DA8DB96"/>
    <w:rsid w:val="1DB25118"/>
    <w:rsid w:val="1DB5AD05"/>
    <w:rsid w:val="1E018770"/>
    <w:rsid w:val="1E1DC166"/>
    <w:rsid w:val="1E6A4658"/>
    <w:rsid w:val="1E8F17CB"/>
    <w:rsid w:val="1F3BC0F4"/>
    <w:rsid w:val="1F55E482"/>
    <w:rsid w:val="1F7BF570"/>
    <w:rsid w:val="1F8B6B90"/>
    <w:rsid w:val="1FC0CB6E"/>
    <w:rsid w:val="1FC7E31C"/>
    <w:rsid w:val="1FC9DE94"/>
    <w:rsid w:val="1FFABC9A"/>
    <w:rsid w:val="201AA0B7"/>
    <w:rsid w:val="2054A6AF"/>
    <w:rsid w:val="20B19C67"/>
    <w:rsid w:val="20DE7FBD"/>
    <w:rsid w:val="20E4F102"/>
    <w:rsid w:val="20E656CF"/>
    <w:rsid w:val="210A0C29"/>
    <w:rsid w:val="214F73FA"/>
    <w:rsid w:val="217A3AF6"/>
    <w:rsid w:val="21C22DDF"/>
    <w:rsid w:val="220028EC"/>
    <w:rsid w:val="221FA458"/>
    <w:rsid w:val="222B387E"/>
    <w:rsid w:val="22532584"/>
    <w:rsid w:val="22C7FB89"/>
    <w:rsid w:val="232655CC"/>
    <w:rsid w:val="23524179"/>
    <w:rsid w:val="235655DC"/>
    <w:rsid w:val="2357008A"/>
    <w:rsid w:val="23955C58"/>
    <w:rsid w:val="2396CE62"/>
    <w:rsid w:val="23A4C403"/>
    <w:rsid w:val="241C91C4"/>
    <w:rsid w:val="2466A32D"/>
    <w:rsid w:val="24B7A047"/>
    <w:rsid w:val="24C51549"/>
    <w:rsid w:val="24C9F508"/>
    <w:rsid w:val="25198CFB"/>
    <w:rsid w:val="25276BEE"/>
    <w:rsid w:val="259C97C3"/>
    <w:rsid w:val="25C7B46E"/>
    <w:rsid w:val="2629F77F"/>
    <w:rsid w:val="268DF99C"/>
    <w:rsid w:val="26C29CC9"/>
    <w:rsid w:val="26FFD88C"/>
    <w:rsid w:val="27543286"/>
    <w:rsid w:val="277364BC"/>
    <w:rsid w:val="27863EA1"/>
    <w:rsid w:val="278EDF0A"/>
    <w:rsid w:val="2800C90E"/>
    <w:rsid w:val="281BD9CB"/>
    <w:rsid w:val="28253BD5"/>
    <w:rsid w:val="283FCB26"/>
    <w:rsid w:val="28475E01"/>
    <w:rsid w:val="28C1BCDF"/>
    <w:rsid w:val="28DAC665"/>
    <w:rsid w:val="2912126F"/>
    <w:rsid w:val="2920F65F"/>
    <w:rsid w:val="292AAF6B"/>
    <w:rsid w:val="2941F67E"/>
    <w:rsid w:val="2959BA87"/>
    <w:rsid w:val="296EB695"/>
    <w:rsid w:val="2A072C45"/>
    <w:rsid w:val="2A39B3B2"/>
    <w:rsid w:val="2A7C6917"/>
    <w:rsid w:val="2B047F4B"/>
    <w:rsid w:val="2B6B7225"/>
    <w:rsid w:val="2BB2667D"/>
    <w:rsid w:val="2C70AD12"/>
    <w:rsid w:val="2C8A26E8"/>
    <w:rsid w:val="2CF4CF78"/>
    <w:rsid w:val="2D80E830"/>
    <w:rsid w:val="2D8935A2"/>
    <w:rsid w:val="2D8B6F5A"/>
    <w:rsid w:val="2E013567"/>
    <w:rsid w:val="2E13B37A"/>
    <w:rsid w:val="2E24D929"/>
    <w:rsid w:val="2E3A4581"/>
    <w:rsid w:val="2EA29EA6"/>
    <w:rsid w:val="2F50E1E7"/>
    <w:rsid w:val="2FDECB45"/>
    <w:rsid w:val="2FF198C6"/>
    <w:rsid w:val="308E143F"/>
    <w:rsid w:val="309407A8"/>
    <w:rsid w:val="30A4C5C3"/>
    <w:rsid w:val="314719C5"/>
    <w:rsid w:val="3174E958"/>
    <w:rsid w:val="318D965D"/>
    <w:rsid w:val="323012A6"/>
    <w:rsid w:val="3266CEE2"/>
    <w:rsid w:val="329ED2B3"/>
    <w:rsid w:val="32A73DDF"/>
    <w:rsid w:val="3310C0D3"/>
    <w:rsid w:val="33436389"/>
    <w:rsid w:val="335CDE51"/>
    <w:rsid w:val="336B2285"/>
    <w:rsid w:val="33E63BD3"/>
    <w:rsid w:val="341CC2E8"/>
    <w:rsid w:val="34729655"/>
    <w:rsid w:val="355B9E16"/>
    <w:rsid w:val="3581472A"/>
    <w:rsid w:val="358642F0"/>
    <w:rsid w:val="35ACDF3C"/>
    <w:rsid w:val="35ACEE0F"/>
    <w:rsid w:val="35C51C79"/>
    <w:rsid w:val="35E06953"/>
    <w:rsid w:val="361949ED"/>
    <w:rsid w:val="368660A0"/>
    <w:rsid w:val="36DB62AE"/>
    <w:rsid w:val="36E27A45"/>
    <w:rsid w:val="3777D8A2"/>
    <w:rsid w:val="377BD487"/>
    <w:rsid w:val="37B9686D"/>
    <w:rsid w:val="37C9A57E"/>
    <w:rsid w:val="37CDB44C"/>
    <w:rsid w:val="37CE242A"/>
    <w:rsid w:val="37D6905C"/>
    <w:rsid w:val="37DCE7AD"/>
    <w:rsid w:val="37DFCD7C"/>
    <w:rsid w:val="384E236B"/>
    <w:rsid w:val="385EE628"/>
    <w:rsid w:val="386FB095"/>
    <w:rsid w:val="38A38F21"/>
    <w:rsid w:val="39002F0D"/>
    <w:rsid w:val="39111E7C"/>
    <w:rsid w:val="393C72DB"/>
    <w:rsid w:val="3955C931"/>
    <w:rsid w:val="39828151"/>
    <w:rsid w:val="39C9371B"/>
    <w:rsid w:val="39E70F06"/>
    <w:rsid w:val="39F8E9EC"/>
    <w:rsid w:val="3A100585"/>
    <w:rsid w:val="3A104AFE"/>
    <w:rsid w:val="3A3F2B91"/>
    <w:rsid w:val="3A8783C0"/>
    <w:rsid w:val="3A87FDC9"/>
    <w:rsid w:val="3A90DB65"/>
    <w:rsid w:val="3AB3BCCD"/>
    <w:rsid w:val="3AF4F11A"/>
    <w:rsid w:val="3B18CE65"/>
    <w:rsid w:val="3B4D8A09"/>
    <w:rsid w:val="3B987F2A"/>
    <w:rsid w:val="3BB0064D"/>
    <w:rsid w:val="3BDA1038"/>
    <w:rsid w:val="3C500ED3"/>
    <w:rsid w:val="3C64A169"/>
    <w:rsid w:val="3C8B3869"/>
    <w:rsid w:val="3C8B7496"/>
    <w:rsid w:val="3D2C0609"/>
    <w:rsid w:val="3D2DFAB4"/>
    <w:rsid w:val="3D3977EC"/>
    <w:rsid w:val="3D55CEAE"/>
    <w:rsid w:val="3D579A1A"/>
    <w:rsid w:val="3DAC2F38"/>
    <w:rsid w:val="3DC6318A"/>
    <w:rsid w:val="3E033651"/>
    <w:rsid w:val="3E82E69A"/>
    <w:rsid w:val="3E9A8D1B"/>
    <w:rsid w:val="3EA30EF1"/>
    <w:rsid w:val="3EBBCC19"/>
    <w:rsid w:val="3EC97863"/>
    <w:rsid w:val="3EFA5C98"/>
    <w:rsid w:val="3F0DA119"/>
    <w:rsid w:val="3F41BD1F"/>
    <w:rsid w:val="3F6C8A23"/>
    <w:rsid w:val="3FC06A94"/>
    <w:rsid w:val="3FE8A86C"/>
    <w:rsid w:val="4043BF50"/>
    <w:rsid w:val="406B7285"/>
    <w:rsid w:val="4074FB54"/>
    <w:rsid w:val="408B3F6C"/>
    <w:rsid w:val="40A85F6E"/>
    <w:rsid w:val="40D50D86"/>
    <w:rsid w:val="40DF0B1E"/>
    <w:rsid w:val="4102D4F6"/>
    <w:rsid w:val="4109F790"/>
    <w:rsid w:val="413BD7DE"/>
    <w:rsid w:val="41506854"/>
    <w:rsid w:val="4194213D"/>
    <w:rsid w:val="41ABA178"/>
    <w:rsid w:val="41DA4140"/>
    <w:rsid w:val="427FBDAB"/>
    <w:rsid w:val="42BBD223"/>
    <w:rsid w:val="42BF4588"/>
    <w:rsid w:val="4323AF5B"/>
    <w:rsid w:val="43252767"/>
    <w:rsid w:val="432FE82B"/>
    <w:rsid w:val="434CE30C"/>
    <w:rsid w:val="43558305"/>
    <w:rsid w:val="43642094"/>
    <w:rsid w:val="4375B8B7"/>
    <w:rsid w:val="4378D3EC"/>
    <w:rsid w:val="43A2FB56"/>
    <w:rsid w:val="43C366D4"/>
    <w:rsid w:val="440CD577"/>
    <w:rsid w:val="4429F7BB"/>
    <w:rsid w:val="4433046A"/>
    <w:rsid w:val="443535D9"/>
    <w:rsid w:val="455CCFED"/>
    <w:rsid w:val="45641A5B"/>
    <w:rsid w:val="45876049"/>
    <w:rsid w:val="4594E76B"/>
    <w:rsid w:val="45D49C3A"/>
    <w:rsid w:val="45EFEA8E"/>
    <w:rsid w:val="45F4F404"/>
    <w:rsid w:val="45F57285"/>
    <w:rsid w:val="4601CD86"/>
    <w:rsid w:val="46AE8839"/>
    <w:rsid w:val="46C90C90"/>
    <w:rsid w:val="46CFED06"/>
    <w:rsid w:val="46D517EF"/>
    <w:rsid w:val="46DB24C2"/>
    <w:rsid w:val="46F70615"/>
    <w:rsid w:val="46FCF2DB"/>
    <w:rsid w:val="47559D92"/>
    <w:rsid w:val="478ED742"/>
    <w:rsid w:val="4796E465"/>
    <w:rsid w:val="47BDA7BE"/>
    <w:rsid w:val="47C3F21F"/>
    <w:rsid w:val="48030143"/>
    <w:rsid w:val="481B04BE"/>
    <w:rsid w:val="486E0BFF"/>
    <w:rsid w:val="48716136"/>
    <w:rsid w:val="487C9A28"/>
    <w:rsid w:val="489B30A9"/>
    <w:rsid w:val="48D37BBF"/>
    <w:rsid w:val="49136C69"/>
    <w:rsid w:val="497DD2BB"/>
    <w:rsid w:val="49982588"/>
    <w:rsid w:val="49D57304"/>
    <w:rsid w:val="4A81DAB6"/>
    <w:rsid w:val="4A890FB4"/>
    <w:rsid w:val="4AAF3CCA"/>
    <w:rsid w:val="4AE8EB54"/>
    <w:rsid w:val="4AF80F7D"/>
    <w:rsid w:val="4B0B623B"/>
    <w:rsid w:val="4B2377F7"/>
    <w:rsid w:val="4B50AEFB"/>
    <w:rsid w:val="4BABDF9F"/>
    <w:rsid w:val="4BDBDA77"/>
    <w:rsid w:val="4BE670EA"/>
    <w:rsid w:val="4BEFC5B1"/>
    <w:rsid w:val="4C0EFB68"/>
    <w:rsid w:val="4C1264B8"/>
    <w:rsid w:val="4C1EADE5"/>
    <w:rsid w:val="4C3E9A08"/>
    <w:rsid w:val="4CCF9814"/>
    <w:rsid w:val="4CD2FE32"/>
    <w:rsid w:val="4CD7E6DC"/>
    <w:rsid w:val="4CE87825"/>
    <w:rsid w:val="4D122148"/>
    <w:rsid w:val="4D367359"/>
    <w:rsid w:val="4D53D433"/>
    <w:rsid w:val="4D6A83F8"/>
    <w:rsid w:val="4DB693F9"/>
    <w:rsid w:val="4E4C4C2A"/>
    <w:rsid w:val="4E565B96"/>
    <w:rsid w:val="4EAC22CC"/>
    <w:rsid w:val="4EC57179"/>
    <w:rsid w:val="4EC5FA77"/>
    <w:rsid w:val="4FECADD2"/>
    <w:rsid w:val="502F2CF6"/>
    <w:rsid w:val="50596A12"/>
    <w:rsid w:val="50DA73BF"/>
    <w:rsid w:val="50F1A577"/>
    <w:rsid w:val="51785526"/>
    <w:rsid w:val="51A7F87D"/>
    <w:rsid w:val="51B066F1"/>
    <w:rsid w:val="51C31FCA"/>
    <w:rsid w:val="5239A526"/>
    <w:rsid w:val="523FFC99"/>
    <w:rsid w:val="5279CB4A"/>
    <w:rsid w:val="531A0A0C"/>
    <w:rsid w:val="533616B2"/>
    <w:rsid w:val="536051F4"/>
    <w:rsid w:val="5376ED3E"/>
    <w:rsid w:val="53827A3E"/>
    <w:rsid w:val="53C2B3F1"/>
    <w:rsid w:val="54475501"/>
    <w:rsid w:val="54CE8F82"/>
    <w:rsid w:val="54EDB0B9"/>
    <w:rsid w:val="5516ADE2"/>
    <w:rsid w:val="556FE3E2"/>
    <w:rsid w:val="558F87CD"/>
    <w:rsid w:val="55B48E84"/>
    <w:rsid w:val="56092B7D"/>
    <w:rsid w:val="56387E8B"/>
    <w:rsid w:val="564DE37A"/>
    <w:rsid w:val="565F3292"/>
    <w:rsid w:val="567A53F6"/>
    <w:rsid w:val="567C1B01"/>
    <w:rsid w:val="56A115F4"/>
    <w:rsid w:val="5755306E"/>
    <w:rsid w:val="57836077"/>
    <w:rsid w:val="57DD3BDD"/>
    <w:rsid w:val="582D9FC1"/>
    <w:rsid w:val="58A816A5"/>
    <w:rsid w:val="592E7DC9"/>
    <w:rsid w:val="5952E8DE"/>
    <w:rsid w:val="59B8B299"/>
    <w:rsid w:val="59D2A4E2"/>
    <w:rsid w:val="5A1DF36A"/>
    <w:rsid w:val="5A3D853E"/>
    <w:rsid w:val="5A6D38C8"/>
    <w:rsid w:val="5A6DCE8B"/>
    <w:rsid w:val="5AED2044"/>
    <w:rsid w:val="5B099451"/>
    <w:rsid w:val="5B13E405"/>
    <w:rsid w:val="5B40B58F"/>
    <w:rsid w:val="5B8E705B"/>
    <w:rsid w:val="5BCB0DF5"/>
    <w:rsid w:val="5BDFD1B4"/>
    <w:rsid w:val="5BF1ADD9"/>
    <w:rsid w:val="5C0E6546"/>
    <w:rsid w:val="5C585865"/>
    <w:rsid w:val="5CC69B93"/>
    <w:rsid w:val="5CEBE96B"/>
    <w:rsid w:val="5D031BEA"/>
    <w:rsid w:val="5D3E73A6"/>
    <w:rsid w:val="5D50D3FD"/>
    <w:rsid w:val="5DA73B15"/>
    <w:rsid w:val="5DE8F169"/>
    <w:rsid w:val="5DFBB6E2"/>
    <w:rsid w:val="5E267D21"/>
    <w:rsid w:val="5E5BEBEB"/>
    <w:rsid w:val="5E5F0D9D"/>
    <w:rsid w:val="5E8565DB"/>
    <w:rsid w:val="5E8B52CC"/>
    <w:rsid w:val="5EB67DA2"/>
    <w:rsid w:val="5ED62735"/>
    <w:rsid w:val="5F6CBD66"/>
    <w:rsid w:val="5F88DFF1"/>
    <w:rsid w:val="5FB027E6"/>
    <w:rsid w:val="5FD41FA5"/>
    <w:rsid w:val="60D66301"/>
    <w:rsid w:val="60E1F4E7"/>
    <w:rsid w:val="618B8C4D"/>
    <w:rsid w:val="61CD60C5"/>
    <w:rsid w:val="62088648"/>
    <w:rsid w:val="6237B6F5"/>
    <w:rsid w:val="6247D835"/>
    <w:rsid w:val="6248FFA2"/>
    <w:rsid w:val="6276BAE9"/>
    <w:rsid w:val="628322BD"/>
    <w:rsid w:val="628782FB"/>
    <w:rsid w:val="628DC5F9"/>
    <w:rsid w:val="62D85FFF"/>
    <w:rsid w:val="62DB1D41"/>
    <w:rsid w:val="62F16B4E"/>
    <w:rsid w:val="6331F6E0"/>
    <w:rsid w:val="63701A76"/>
    <w:rsid w:val="63783624"/>
    <w:rsid w:val="638C9152"/>
    <w:rsid w:val="63B80657"/>
    <w:rsid w:val="63C9A3B8"/>
    <w:rsid w:val="63E12707"/>
    <w:rsid w:val="63E91CF7"/>
    <w:rsid w:val="644F42C9"/>
    <w:rsid w:val="645DE0C7"/>
    <w:rsid w:val="646C5B20"/>
    <w:rsid w:val="64743060"/>
    <w:rsid w:val="64A7013A"/>
    <w:rsid w:val="64BFB521"/>
    <w:rsid w:val="64CBDCC4"/>
    <w:rsid w:val="64E75282"/>
    <w:rsid w:val="64F1E930"/>
    <w:rsid w:val="6505F78E"/>
    <w:rsid w:val="6508D9E7"/>
    <w:rsid w:val="652644AB"/>
    <w:rsid w:val="65736F03"/>
    <w:rsid w:val="658F90C8"/>
    <w:rsid w:val="6594061D"/>
    <w:rsid w:val="65995A8B"/>
    <w:rsid w:val="65A85A5F"/>
    <w:rsid w:val="65BA598B"/>
    <w:rsid w:val="65D2D1AF"/>
    <w:rsid w:val="66010A8C"/>
    <w:rsid w:val="6633A44C"/>
    <w:rsid w:val="665862A1"/>
    <w:rsid w:val="66703D50"/>
    <w:rsid w:val="66743D3B"/>
    <w:rsid w:val="66861FD9"/>
    <w:rsid w:val="66A2791A"/>
    <w:rsid w:val="66A37C44"/>
    <w:rsid w:val="66E043B2"/>
    <w:rsid w:val="66E23E92"/>
    <w:rsid w:val="66E8C9B8"/>
    <w:rsid w:val="67012974"/>
    <w:rsid w:val="672E65DC"/>
    <w:rsid w:val="6752761A"/>
    <w:rsid w:val="67865D8C"/>
    <w:rsid w:val="67E14641"/>
    <w:rsid w:val="67ED1882"/>
    <w:rsid w:val="680E7CBF"/>
    <w:rsid w:val="681E3E47"/>
    <w:rsid w:val="6868A061"/>
    <w:rsid w:val="68CB05CA"/>
    <w:rsid w:val="69CB497F"/>
    <w:rsid w:val="69CF25F1"/>
    <w:rsid w:val="6A867274"/>
    <w:rsid w:val="6A9A0252"/>
    <w:rsid w:val="6A9A9DDB"/>
    <w:rsid w:val="6AF9D25F"/>
    <w:rsid w:val="6B02AFAD"/>
    <w:rsid w:val="6B084B8E"/>
    <w:rsid w:val="6B13A116"/>
    <w:rsid w:val="6B2FECA5"/>
    <w:rsid w:val="6B36BCC6"/>
    <w:rsid w:val="6B6EF224"/>
    <w:rsid w:val="6B86CA96"/>
    <w:rsid w:val="6BC05AEA"/>
    <w:rsid w:val="6BD1F940"/>
    <w:rsid w:val="6BE4DB86"/>
    <w:rsid w:val="6BECE8B8"/>
    <w:rsid w:val="6C19BA75"/>
    <w:rsid w:val="6C1FC2B6"/>
    <w:rsid w:val="6C619FF7"/>
    <w:rsid w:val="6C651052"/>
    <w:rsid w:val="6C9315BD"/>
    <w:rsid w:val="6CBF6F85"/>
    <w:rsid w:val="6CCCB782"/>
    <w:rsid w:val="6D191C96"/>
    <w:rsid w:val="6D1CBBF2"/>
    <w:rsid w:val="6D2A3E18"/>
    <w:rsid w:val="6D59D6FA"/>
    <w:rsid w:val="6DC34DEB"/>
    <w:rsid w:val="6DD261A9"/>
    <w:rsid w:val="6DF069F6"/>
    <w:rsid w:val="6E511C33"/>
    <w:rsid w:val="6E58BDC5"/>
    <w:rsid w:val="6EF5AD3C"/>
    <w:rsid w:val="6F16BA11"/>
    <w:rsid w:val="6F1816D3"/>
    <w:rsid w:val="6F469948"/>
    <w:rsid w:val="6F8C1952"/>
    <w:rsid w:val="6FC3B6E8"/>
    <w:rsid w:val="7054FFB4"/>
    <w:rsid w:val="70638182"/>
    <w:rsid w:val="7084165E"/>
    <w:rsid w:val="708920D8"/>
    <w:rsid w:val="70917D9D"/>
    <w:rsid w:val="7096EA22"/>
    <w:rsid w:val="710B06FE"/>
    <w:rsid w:val="714A242E"/>
    <w:rsid w:val="716D2BA2"/>
    <w:rsid w:val="71CBBFCA"/>
    <w:rsid w:val="71F59D1A"/>
    <w:rsid w:val="726EEDE2"/>
    <w:rsid w:val="727A45A7"/>
    <w:rsid w:val="728374B1"/>
    <w:rsid w:val="72C8D066"/>
    <w:rsid w:val="72CB5D21"/>
    <w:rsid w:val="72EFE58D"/>
    <w:rsid w:val="72FF4B10"/>
    <w:rsid w:val="7306FFCF"/>
    <w:rsid w:val="737FBEC0"/>
    <w:rsid w:val="73D3781B"/>
    <w:rsid w:val="73FB6E1E"/>
    <w:rsid w:val="740B7AD8"/>
    <w:rsid w:val="748BB741"/>
    <w:rsid w:val="74DA2C01"/>
    <w:rsid w:val="74E30D93"/>
    <w:rsid w:val="74E398F2"/>
    <w:rsid w:val="74FBB9A5"/>
    <w:rsid w:val="752050D7"/>
    <w:rsid w:val="7538A9F7"/>
    <w:rsid w:val="7550C172"/>
    <w:rsid w:val="7562C00F"/>
    <w:rsid w:val="75B92ABE"/>
    <w:rsid w:val="76576499"/>
    <w:rsid w:val="7665A1E3"/>
    <w:rsid w:val="76D64CD8"/>
    <w:rsid w:val="76F46511"/>
    <w:rsid w:val="7706DDD8"/>
    <w:rsid w:val="772A227E"/>
    <w:rsid w:val="773273F8"/>
    <w:rsid w:val="773AE2D2"/>
    <w:rsid w:val="77518E60"/>
    <w:rsid w:val="7777358E"/>
    <w:rsid w:val="7796AD2E"/>
    <w:rsid w:val="77B2E85C"/>
    <w:rsid w:val="77D68F14"/>
    <w:rsid w:val="77FCF745"/>
    <w:rsid w:val="784F21DF"/>
    <w:rsid w:val="78978334"/>
    <w:rsid w:val="78998F92"/>
    <w:rsid w:val="79193F00"/>
    <w:rsid w:val="79799E03"/>
    <w:rsid w:val="799029A5"/>
    <w:rsid w:val="79F6D9A1"/>
    <w:rsid w:val="7A385FE3"/>
    <w:rsid w:val="7A6D6C2C"/>
    <w:rsid w:val="7A81B4E4"/>
    <w:rsid w:val="7A97E8F7"/>
    <w:rsid w:val="7A9D72D3"/>
    <w:rsid w:val="7B4AE37D"/>
    <w:rsid w:val="7BB050C2"/>
    <w:rsid w:val="7C812B48"/>
    <w:rsid w:val="7D391BC5"/>
    <w:rsid w:val="7D5DCBAE"/>
    <w:rsid w:val="7D68EFB2"/>
    <w:rsid w:val="7D805503"/>
    <w:rsid w:val="7E165245"/>
    <w:rsid w:val="7E3571ED"/>
    <w:rsid w:val="7E612958"/>
    <w:rsid w:val="7E72511C"/>
    <w:rsid w:val="7E792080"/>
    <w:rsid w:val="7E92FB7A"/>
    <w:rsid w:val="7EB4AE11"/>
    <w:rsid w:val="7EE76B1E"/>
    <w:rsid w:val="7EEA2EA1"/>
    <w:rsid w:val="7F4F52C3"/>
    <w:rsid w:val="7F7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A839"/>
  <w15:chartTrackingRefBased/>
  <w15:docId w15:val="{456B9E46-4661-4D44-8C9C-DD7283B6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D5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27D53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27D53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27D53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527D53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527D53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27D53"/>
    <w:rPr>
      <w:color w:val="0000FF"/>
      <w:u w:val="single"/>
    </w:rPr>
  </w:style>
  <w:style w:type="character" w:styleId="posted-on" w:customStyle="1">
    <w:name w:val="posted-on"/>
    <w:basedOn w:val="DefaultParagraphFont"/>
    <w:rsid w:val="00527D53"/>
  </w:style>
  <w:style w:type="character" w:styleId="byline" w:customStyle="1">
    <w:name w:val="byline"/>
    <w:basedOn w:val="DefaultParagraphFont"/>
    <w:rsid w:val="00527D53"/>
  </w:style>
  <w:style w:type="character" w:styleId="author" w:customStyle="1">
    <w:name w:val="author"/>
    <w:basedOn w:val="DefaultParagraphFont"/>
    <w:rsid w:val="00527D53"/>
  </w:style>
  <w:style w:type="paragraph" w:styleId="NormalWeb">
    <w:name w:val="Normal (Web)"/>
    <w:basedOn w:val="Normal"/>
    <w:uiPriority w:val="99"/>
    <w:semiHidden/>
    <w:unhideWhenUsed/>
    <w:rsid w:val="00527D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27D53"/>
    <w:rPr>
      <w:i/>
      <w:iCs/>
    </w:rPr>
  </w:style>
  <w:style w:type="paragraph" w:styleId="jp-relatedposts-post" w:customStyle="1">
    <w:name w:val="jp-relatedposts-post"/>
    <w:basedOn w:val="Normal"/>
    <w:rsid w:val="00527D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jp-relatedposts-post-title" w:customStyle="1">
    <w:name w:val="jp-relatedposts-post-title"/>
    <w:basedOn w:val="DefaultParagraphFont"/>
    <w:rsid w:val="00527D53"/>
  </w:style>
  <w:style w:type="character" w:styleId="jp-relatedposts-post-context" w:customStyle="1">
    <w:name w:val="jp-relatedposts-post-context"/>
    <w:basedOn w:val="DefaultParagraphFont"/>
    <w:rsid w:val="00527D53"/>
  </w:style>
  <w:style w:type="character" w:styleId="cat-links" w:customStyle="1">
    <w:name w:val="cat-links"/>
    <w:basedOn w:val="DefaultParagraphFont"/>
    <w:rsid w:val="00527D53"/>
  </w:style>
  <w:style w:type="character" w:styleId="meta-nav" w:customStyle="1">
    <w:name w:val="meta-nav"/>
    <w:basedOn w:val="DefaultParagraphFont"/>
    <w:rsid w:val="00527D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7D53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GB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527D53"/>
    <w:rPr>
      <w:rFonts w:ascii="Arial" w:hAnsi="Arial" w:eastAsia="Times New Roman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7D53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GB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527D53"/>
    <w:rPr>
      <w:rFonts w:ascii="Arial" w:hAnsi="Arial" w:eastAsia="Times New Roman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34D4F"/>
    <w:pPr>
      <w:ind w:left="720"/>
      <w:contextualSpacing/>
    </w:pPr>
  </w:style>
  <w:style w:type="table" w:styleId="TableGrid">
    <w:name w:val="Table Grid"/>
    <w:basedOn w:val="TableNormal"/>
    <w:uiPriority w:val="39"/>
    <w:rsid w:val="00DA4C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268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51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1329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76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3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2474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88FFEB19BC4418039F83F20FA1BC9" ma:contentTypeVersion="15" ma:contentTypeDescription="Create a new document." ma:contentTypeScope="" ma:versionID="619978f3641985e3f5e4e3dcaefb2ec8">
  <xsd:schema xmlns:xsd="http://www.w3.org/2001/XMLSchema" xmlns:xs="http://www.w3.org/2001/XMLSchema" xmlns:p="http://schemas.microsoft.com/office/2006/metadata/properties" xmlns:ns2="0cc25a38-3f15-4cfd-9ea0-2c9d1ba90964" xmlns:ns3="43fc2b82-3955-4788-a3fc-e52dab4aac22" targetNamespace="http://schemas.microsoft.com/office/2006/metadata/properties" ma:root="true" ma:fieldsID="ee5b6359649c919a03496300671ad1b9" ns2:_="" ns3:_="">
    <xsd:import namespace="0cc25a38-3f15-4cfd-9ea0-2c9d1ba90964"/>
    <xsd:import namespace="43fc2b82-3955-4788-a3fc-e52dab4aac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25a38-3f15-4cfd-9ea0-2c9d1ba90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c2b82-3955-4788-a3fc-e52dab4a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4255D-448A-43C7-8D7A-FF3D8283D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DB7D6F-F132-411E-8ABD-9DED5062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CC0A2-931C-411E-981C-03FEC4BF91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Janine Ashman</dc:creator>
  <keywords/>
  <dc:description/>
  <lastModifiedBy>Andrew Marriott</lastModifiedBy>
  <revision>9</revision>
  <dcterms:created xsi:type="dcterms:W3CDTF">2020-09-23T08:45:00.0000000Z</dcterms:created>
  <dcterms:modified xsi:type="dcterms:W3CDTF">2021-10-07T10:08:52.4489282Z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0x01010092A88FFEB19BC4418039F83F20FA1BC9</vt:lpwstr>
  </property>
</Properties>
</file>