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BDD6EE" w:themeColor="accent1" w:themeTint="66"/>
  <w:body>
    <w:p w:rsidR="006F5338" w:rsidRDefault="006F5338"/>
    <w:p w:rsidR="00EE653E" w:rsidRDefault="00EE653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C11749" wp14:editId="6CA73AA3">
                <wp:simplePos x="0" y="0"/>
                <wp:positionH relativeFrom="column">
                  <wp:posOffset>552450</wp:posOffset>
                </wp:positionH>
                <wp:positionV relativeFrom="paragraph">
                  <wp:posOffset>-66675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E653E" w:rsidRPr="006F5338" w:rsidRDefault="00EE653E" w:rsidP="00EE653E">
                            <w:pPr>
                              <w:rPr>
                                <w:b/>
                                <w:color w:val="4472C4" w:themeColor="accent5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F5338">
                              <w:rPr>
                                <w:b/>
                                <w:color w:val="4472C4" w:themeColor="accent5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Book Ambassador</w:t>
                            </w:r>
                          </w:p>
                          <w:p w:rsidR="00EE653E" w:rsidRPr="006F5338" w:rsidRDefault="00EE653E" w:rsidP="00EE653E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bookmarkEnd w:id="0"/>
                            <w:r w:rsidRPr="006F5338">
                              <w:rPr>
                                <w:b/>
                                <w:color w:val="4472C4" w:themeColor="accent5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Job Description</w:t>
                            </w:r>
                          </w:p>
                          <w:p w:rsidR="00EE653E" w:rsidRPr="00EE653E" w:rsidRDefault="00EE653E" w:rsidP="00EE653E">
                            <w:pP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4AC1174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3.5pt;margin-top:-5.2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nSo143QAAAAoBAAAPAAAAAAAAAAAAAAAAAHcEAABkcnMvZG93bnJldi54bWxQ&#10;SwUGAAAAAAQABADzAAAAgQUAAAAA&#10;" filled="f" stroked="f">
                <v:fill o:detectmouseclick="t"/>
                <v:textbox style="mso-fit-shape-to-text:t">
                  <w:txbxContent>
                    <w:p w:rsidR="00EE653E" w:rsidRPr="006F5338" w:rsidRDefault="00EE653E" w:rsidP="00EE653E">
                      <w:pPr>
                        <w:rPr>
                          <w:b/>
                          <w:color w:val="4472C4" w:themeColor="accent5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F5338">
                        <w:rPr>
                          <w:b/>
                          <w:color w:val="4472C4" w:themeColor="accent5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Book Ambassador</w:t>
                      </w:r>
                    </w:p>
                    <w:p w:rsidR="00EE653E" w:rsidRPr="006F5338" w:rsidRDefault="00EE653E" w:rsidP="00EE653E">
                      <w:pPr>
                        <w:jc w:val="center"/>
                        <w:rPr>
                          <w:b/>
                          <w:color w:val="4472C4" w:themeColor="accent5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F5338">
                        <w:rPr>
                          <w:b/>
                          <w:color w:val="4472C4" w:themeColor="accent5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Job Description</w:t>
                      </w:r>
                    </w:p>
                    <w:p w:rsidR="00EE653E" w:rsidRPr="00EE653E" w:rsidRDefault="00EE653E" w:rsidP="00EE653E">
                      <w:pP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E653E" w:rsidRPr="00EE653E" w:rsidRDefault="00EE653E" w:rsidP="00EE653E"/>
    <w:p w:rsidR="00EE653E" w:rsidRPr="00EE653E" w:rsidRDefault="00EE653E" w:rsidP="00EE653E"/>
    <w:p w:rsidR="00EE653E" w:rsidRPr="00EE653E" w:rsidRDefault="00EE653E" w:rsidP="00EE653E"/>
    <w:p w:rsidR="00EE653E" w:rsidRPr="00EE653E" w:rsidRDefault="00EE653E" w:rsidP="00EE653E"/>
    <w:p w:rsidR="00EE653E" w:rsidRDefault="00EE653E" w:rsidP="00EE653E"/>
    <w:p w:rsidR="006F5338" w:rsidRDefault="006F5338" w:rsidP="00EE653E"/>
    <w:p w:rsidR="006F5338" w:rsidRPr="00EE653E" w:rsidRDefault="006F5338" w:rsidP="00EE653E"/>
    <w:p w:rsidR="00EE653E" w:rsidRPr="00EE653E" w:rsidRDefault="00EE653E" w:rsidP="00EE653E"/>
    <w:p w:rsidR="00EE653E" w:rsidRPr="006F5338" w:rsidRDefault="00EE653E" w:rsidP="00EE653E">
      <w:pPr>
        <w:pStyle w:val="ListParagraph"/>
        <w:numPr>
          <w:ilvl w:val="0"/>
          <w:numId w:val="1"/>
        </w:numPr>
        <w:rPr>
          <w:rFonts w:ascii="Comic Sans MS" w:hAnsi="Comic Sans MS"/>
          <w:sz w:val="52"/>
          <w:szCs w:val="52"/>
        </w:rPr>
      </w:pPr>
      <w:r w:rsidRPr="006F5338">
        <w:rPr>
          <w:rFonts w:ascii="Comic Sans MS" w:hAnsi="Comic Sans MS"/>
          <w:sz w:val="52"/>
          <w:szCs w:val="52"/>
        </w:rPr>
        <w:t>Love reading!</w:t>
      </w:r>
    </w:p>
    <w:p w:rsidR="00EE653E" w:rsidRPr="006F5338" w:rsidRDefault="00EE653E" w:rsidP="00EE653E">
      <w:pPr>
        <w:pStyle w:val="ListParagraph"/>
        <w:numPr>
          <w:ilvl w:val="0"/>
          <w:numId w:val="1"/>
        </w:numPr>
        <w:rPr>
          <w:rFonts w:ascii="Comic Sans MS" w:hAnsi="Comic Sans MS"/>
          <w:sz w:val="52"/>
          <w:szCs w:val="52"/>
        </w:rPr>
      </w:pPr>
      <w:r w:rsidRPr="006F5338">
        <w:rPr>
          <w:rFonts w:ascii="Comic Sans MS" w:hAnsi="Comic Sans MS"/>
          <w:sz w:val="52"/>
          <w:szCs w:val="52"/>
        </w:rPr>
        <w:t>Encourage and inspire others to read</w:t>
      </w:r>
    </w:p>
    <w:p w:rsidR="00EE653E" w:rsidRPr="006F5338" w:rsidRDefault="00EE653E" w:rsidP="00EE653E">
      <w:pPr>
        <w:pStyle w:val="ListParagraph"/>
        <w:numPr>
          <w:ilvl w:val="0"/>
          <w:numId w:val="1"/>
        </w:numPr>
        <w:rPr>
          <w:rFonts w:ascii="Comic Sans MS" w:hAnsi="Comic Sans MS"/>
          <w:sz w:val="52"/>
          <w:szCs w:val="52"/>
        </w:rPr>
      </w:pPr>
      <w:r w:rsidRPr="006F5338">
        <w:rPr>
          <w:rFonts w:ascii="Comic Sans MS" w:hAnsi="Comic Sans MS"/>
          <w:sz w:val="52"/>
          <w:szCs w:val="52"/>
        </w:rPr>
        <w:t>Recommend books to others</w:t>
      </w:r>
    </w:p>
    <w:p w:rsidR="00EE653E" w:rsidRPr="006F5338" w:rsidRDefault="00EE653E" w:rsidP="00EE653E">
      <w:pPr>
        <w:pStyle w:val="ListParagraph"/>
        <w:numPr>
          <w:ilvl w:val="0"/>
          <w:numId w:val="1"/>
        </w:numPr>
        <w:rPr>
          <w:rFonts w:ascii="Comic Sans MS" w:hAnsi="Comic Sans MS"/>
          <w:sz w:val="52"/>
          <w:szCs w:val="52"/>
        </w:rPr>
      </w:pPr>
      <w:r w:rsidRPr="006F5338">
        <w:rPr>
          <w:rFonts w:ascii="Comic Sans MS" w:hAnsi="Comic Sans MS"/>
          <w:sz w:val="52"/>
          <w:szCs w:val="52"/>
        </w:rPr>
        <w:t>Talk to children in all classes about possible new books for the school to buy</w:t>
      </w:r>
    </w:p>
    <w:p w:rsidR="00EE653E" w:rsidRPr="00EE653E" w:rsidRDefault="00EE653E" w:rsidP="006F5338">
      <w:pPr>
        <w:pStyle w:val="ListParagraph"/>
        <w:rPr>
          <w:rFonts w:ascii="Comic Sans MS" w:hAnsi="Comic Sans MS"/>
          <w:sz w:val="36"/>
          <w:szCs w:val="36"/>
        </w:rPr>
      </w:pPr>
    </w:p>
    <w:p w:rsidR="00F923A4" w:rsidRDefault="00EE653E" w:rsidP="00EE653E">
      <w:pPr>
        <w:tabs>
          <w:tab w:val="left" w:pos="8115"/>
        </w:tabs>
      </w:pPr>
      <w:r>
        <w:tab/>
      </w:r>
    </w:p>
    <w:p w:rsidR="00EE653E" w:rsidRPr="00EE653E" w:rsidRDefault="00EE653E" w:rsidP="00EE653E">
      <w:pPr>
        <w:tabs>
          <w:tab w:val="left" w:pos="8115"/>
        </w:tabs>
      </w:pPr>
    </w:p>
    <w:sectPr w:rsidR="00EE653E" w:rsidRPr="00EE653E" w:rsidSect="00EE653E">
      <w:pgSz w:w="11906" w:h="16838"/>
      <w:pgMar w:top="1440" w:right="1440" w:bottom="1440" w:left="1440" w:header="708" w:footer="708" w:gutter="0"/>
      <w:pgBorders w:offsetFrom="page">
        <w:top w:val="thinThickThinMediumGap" w:sz="36" w:space="24" w:color="auto"/>
        <w:left w:val="thinThickThinMediumGap" w:sz="36" w:space="24" w:color="auto"/>
        <w:bottom w:val="thinThickThinMediumGap" w:sz="36" w:space="24" w:color="auto"/>
        <w:right w:val="thinThickThinMediumGap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F6BAC"/>
    <w:multiLevelType w:val="hybridMultilevel"/>
    <w:tmpl w:val="C25A9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53E"/>
    <w:rsid w:val="006F5338"/>
    <w:rsid w:val="0070384A"/>
    <w:rsid w:val="00EE653E"/>
    <w:rsid w:val="00F92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65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6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Bath and North East Somerset (SWGfL)</Company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Dieter Cook</cp:lastModifiedBy>
  <cp:revision>2</cp:revision>
  <dcterms:created xsi:type="dcterms:W3CDTF">2022-06-02T09:12:00Z</dcterms:created>
  <dcterms:modified xsi:type="dcterms:W3CDTF">2022-06-02T09:12:00Z</dcterms:modified>
</cp:coreProperties>
</file>